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3F" w:rsidRDefault="0080053F"/>
    <w:p w:rsidR="00870D71" w:rsidRPr="009744BF" w:rsidRDefault="00870D71" w:rsidP="00870D71">
      <w:pPr>
        <w:tabs>
          <w:tab w:val="left" w:pos="5245"/>
        </w:tabs>
        <w:autoSpaceDE w:val="0"/>
        <w:ind w:left="770"/>
        <w:rPr>
          <w:b/>
          <w:bCs/>
          <w:color w:val="C00000"/>
          <w:sz w:val="32"/>
          <w:szCs w:val="28"/>
        </w:rPr>
      </w:pPr>
      <w:r w:rsidRPr="009744BF">
        <w:rPr>
          <w:b/>
          <w:bCs/>
          <w:color w:val="C00000"/>
          <w:sz w:val="28"/>
          <w:szCs w:val="28"/>
        </w:rPr>
        <w:t xml:space="preserve">                                                   </w:t>
      </w:r>
      <w:r w:rsidRPr="009744BF">
        <w:rPr>
          <w:b/>
          <w:bCs/>
          <w:color w:val="C00000"/>
          <w:sz w:val="32"/>
          <w:szCs w:val="28"/>
        </w:rPr>
        <w:t>ОТЧЕТ</w:t>
      </w:r>
    </w:p>
    <w:p w:rsidR="00870D71" w:rsidRPr="009744BF" w:rsidRDefault="00870D71" w:rsidP="00870D71">
      <w:pPr>
        <w:autoSpaceDE w:val="0"/>
        <w:jc w:val="center"/>
        <w:rPr>
          <w:b/>
          <w:bCs/>
          <w:sz w:val="32"/>
          <w:szCs w:val="28"/>
        </w:rPr>
      </w:pPr>
      <w:r w:rsidRPr="009744BF">
        <w:rPr>
          <w:b/>
          <w:bCs/>
          <w:sz w:val="32"/>
          <w:szCs w:val="28"/>
        </w:rPr>
        <w:t>первичной профсоюзной организации</w:t>
      </w:r>
    </w:p>
    <w:p w:rsidR="00870D71" w:rsidRPr="009744BF" w:rsidRDefault="00870D71" w:rsidP="00870D71">
      <w:pPr>
        <w:autoSpaceDE w:val="0"/>
        <w:jc w:val="center"/>
        <w:rPr>
          <w:b/>
          <w:bCs/>
          <w:sz w:val="32"/>
          <w:szCs w:val="28"/>
        </w:rPr>
      </w:pPr>
      <w:r w:rsidRPr="009744BF">
        <w:rPr>
          <w:b/>
          <w:bCs/>
          <w:sz w:val="32"/>
          <w:szCs w:val="28"/>
        </w:rPr>
        <w:t xml:space="preserve">детского сада об итогах </w:t>
      </w:r>
    </w:p>
    <w:p w:rsidR="00870D71" w:rsidRPr="009744BF" w:rsidRDefault="00870D71" w:rsidP="00870D71">
      <w:pPr>
        <w:autoSpaceDE w:val="0"/>
        <w:jc w:val="center"/>
        <w:rPr>
          <w:b/>
          <w:bCs/>
          <w:sz w:val="32"/>
          <w:szCs w:val="28"/>
        </w:rPr>
      </w:pPr>
      <w:r w:rsidRPr="009744BF">
        <w:rPr>
          <w:b/>
          <w:bCs/>
          <w:sz w:val="32"/>
          <w:szCs w:val="28"/>
        </w:rPr>
        <w:t xml:space="preserve"> отчетно-выборного профсоюзного собрания </w:t>
      </w:r>
    </w:p>
    <w:p w:rsidR="00870D71" w:rsidRPr="009744BF" w:rsidRDefault="00870D71" w:rsidP="00870D71">
      <w:pPr>
        <w:autoSpaceDE w:val="0"/>
        <w:spacing w:after="222"/>
        <w:jc w:val="center"/>
        <w:rPr>
          <w:b/>
          <w:sz w:val="32"/>
          <w:szCs w:val="28"/>
        </w:rPr>
      </w:pPr>
      <w:r w:rsidRPr="009744BF">
        <w:rPr>
          <w:b/>
          <w:sz w:val="32"/>
          <w:szCs w:val="28"/>
        </w:rPr>
        <w:t>Муниципального дошкольного бюджетного образовательного учреждения «Детский сад № 44 «Тополек»</w:t>
      </w:r>
    </w:p>
    <w:p w:rsidR="00870D71" w:rsidRPr="009744BF" w:rsidRDefault="00870D71" w:rsidP="00870D71">
      <w:pPr>
        <w:autoSpaceDE w:val="0"/>
        <w:spacing w:after="222"/>
        <w:jc w:val="center"/>
        <w:rPr>
          <w:sz w:val="32"/>
          <w:szCs w:val="28"/>
        </w:rPr>
      </w:pPr>
      <w:r w:rsidRPr="009744BF">
        <w:rPr>
          <w:sz w:val="32"/>
          <w:szCs w:val="28"/>
        </w:rPr>
        <w:t xml:space="preserve"> </w:t>
      </w:r>
      <w:bookmarkStart w:id="0" w:name="_GoBack"/>
      <w:bookmarkEnd w:id="0"/>
    </w:p>
    <w:p w:rsidR="00870D71" w:rsidRPr="009744BF" w:rsidRDefault="00870D71" w:rsidP="00870D71">
      <w:pPr>
        <w:autoSpaceDE w:val="0"/>
        <w:spacing w:after="222"/>
        <w:ind w:left="660"/>
        <w:rPr>
          <w:i/>
          <w:iCs/>
          <w:sz w:val="32"/>
          <w:szCs w:val="28"/>
        </w:rPr>
      </w:pPr>
      <w:r w:rsidRPr="009744BF">
        <w:rPr>
          <w:b/>
          <w:bCs/>
          <w:sz w:val="32"/>
          <w:szCs w:val="28"/>
        </w:rPr>
        <w:t>15 марта 2017г</w:t>
      </w:r>
      <w:r w:rsidRPr="009744BF">
        <w:rPr>
          <w:sz w:val="32"/>
          <w:szCs w:val="28"/>
        </w:rPr>
        <w:t xml:space="preserve">. </w:t>
      </w: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  <w:r w:rsidRPr="009744BF">
        <w:rPr>
          <w:sz w:val="32"/>
          <w:szCs w:val="28"/>
        </w:rPr>
        <w:t>1. Кол-во членов Профсоюза, состоящих на учете  19 (чел.)</w:t>
      </w: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  <w:r w:rsidRPr="009744BF">
        <w:rPr>
          <w:sz w:val="32"/>
          <w:szCs w:val="28"/>
        </w:rPr>
        <w:t xml:space="preserve">2. Кол-во членов Профсоюза, участвовавших в работе собрания </w:t>
      </w: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  <w:r w:rsidRPr="009744BF">
        <w:rPr>
          <w:sz w:val="32"/>
          <w:szCs w:val="28"/>
        </w:rPr>
        <w:t xml:space="preserve">     12 (чел.),  </w:t>
      </w:r>
      <w:r w:rsidRPr="009744BF">
        <w:rPr>
          <w:b/>
          <w:i/>
          <w:iCs/>
          <w:sz w:val="32"/>
          <w:szCs w:val="28"/>
        </w:rPr>
        <w:t xml:space="preserve">из них: </w:t>
      </w:r>
      <w:r w:rsidRPr="009744BF">
        <w:rPr>
          <w:sz w:val="32"/>
          <w:szCs w:val="28"/>
        </w:rPr>
        <w:t>выступило 5 (чел.)</w:t>
      </w: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  <w:r w:rsidRPr="009744BF">
        <w:rPr>
          <w:sz w:val="32"/>
          <w:szCs w:val="28"/>
        </w:rPr>
        <w:t xml:space="preserve">3. Внесено предложений  5 </w:t>
      </w:r>
    </w:p>
    <w:p w:rsidR="00870D71" w:rsidRPr="009744BF" w:rsidRDefault="00870D71" w:rsidP="00870D71">
      <w:pPr>
        <w:pStyle w:val="a3"/>
        <w:rPr>
          <w:sz w:val="32"/>
          <w:szCs w:val="28"/>
        </w:rPr>
      </w:pPr>
    </w:p>
    <w:p w:rsidR="00870D71" w:rsidRPr="009744BF" w:rsidRDefault="00870D71" w:rsidP="00870D71">
      <w:pPr>
        <w:pStyle w:val="a3"/>
        <w:rPr>
          <w:sz w:val="32"/>
          <w:szCs w:val="28"/>
        </w:rPr>
      </w:pPr>
      <w:r w:rsidRPr="009744BF">
        <w:rPr>
          <w:sz w:val="32"/>
          <w:szCs w:val="28"/>
        </w:rPr>
        <w:t xml:space="preserve">4. Работа профсоюзного комитета признана: </w:t>
      </w:r>
    </w:p>
    <w:p w:rsidR="00870D71" w:rsidRPr="009744BF" w:rsidRDefault="00870D71" w:rsidP="00870D71">
      <w:pPr>
        <w:pStyle w:val="a3"/>
        <w:rPr>
          <w:i/>
          <w:iCs/>
          <w:sz w:val="32"/>
          <w:szCs w:val="28"/>
        </w:rPr>
      </w:pPr>
      <w:r w:rsidRPr="009744BF">
        <w:rPr>
          <w:sz w:val="32"/>
          <w:szCs w:val="28"/>
        </w:rPr>
        <w:t xml:space="preserve">    </w:t>
      </w:r>
      <w:r w:rsidRPr="009744BF">
        <w:rPr>
          <w:b/>
          <w:sz w:val="32"/>
          <w:szCs w:val="28"/>
          <w:u w:val="single"/>
        </w:rPr>
        <w:t>удовлетворительной</w:t>
      </w:r>
      <w:r w:rsidRPr="009744BF">
        <w:rPr>
          <w:b/>
          <w:sz w:val="32"/>
          <w:szCs w:val="28"/>
        </w:rPr>
        <w:t>,   неудовлетворительной</w:t>
      </w:r>
      <w:r w:rsidRPr="009744BF">
        <w:rPr>
          <w:i/>
          <w:iCs/>
          <w:sz w:val="32"/>
          <w:szCs w:val="28"/>
        </w:rPr>
        <w:t>.</w:t>
      </w: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  <w:r w:rsidRPr="009744BF">
        <w:rPr>
          <w:sz w:val="32"/>
          <w:szCs w:val="28"/>
        </w:rPr>
        <w:t>5. В состав профкома избрано 5 (чел.)</w:t>
      </w: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</w:p>
    <w:p w:rsidR="00870D71" w:rsidRPr="009744BF" w:rsidRDefault="00870D71" w:rsidP="00870D71">
      <w:pPr>
        <w:autoSpaceDE w:val="0"/>
        <w:ind w:firstLine="709"/>
        <w:jc w:val="both"/>
        <w:rPr>
          <w:sz w:val="32"/>
          <w:szCs w:val="28"/>
        </w:rPr>
      </w:pPr>
      <w:r w:rsidRPr="009744BF">
        <w:rPr>
          <w:sz w:val="32"/>
          <w:szCs w:val="28"/>
        </w:rPr>
        <w:t>6. В состав КРК избрано 3 (чел.)</w:t>
      </w:r>
    </w:p>
    <w:p w:rsidR="00870D71" w:rsidRPr="009744BF" w:rsidRDefault="00870D71" w:rsidP="00870D71">
      <w:pPr>
        <w:pStyle w:val="a3"/>
        <w:rPr>
          <w:sz w:val="32"/>
          <w:szCs w:val="28"/>
        </w:rPr>
      </w:pPr>
    </w:p>
    <w:p w:rsidR="00870D71" w:rsidRPr="009744BF" w:rsidRDefault="00870D71" w:rsidP="00870D71">
      <w:pPr>
        <w:pStyle w:val="a3"/>
        <w:jc w:val="left"/>
        <w:rPr>
          <w:sz w:val="32"/>
          <w:szCs w:val="28"/>
        </w:rPr>
      </w:pPr>
      <w:r w:rsidRPr="009744BF">
        <w:rPr>
          <w:sz w:val="32"/>
          <w:szCs w:val="28"/>
        </w:rPr>
        <w:t xml:space="preserve">7. Председателем профсоюзной организации </w:t>
      </w:r>
      <w:proofErr w:type="gramStart"/>
      <w:r w:rsidRPr="009744BF">
        <w:rPr>
          <w:sz w:val="32"/>
          <w:szCs w:val="28"/>
        </w:rPr>
        <w:t>избрана</w:t>
      </w:r>
      <w:proofErr w:type="gramEnd"/>
    </w:p>
    <w:p w:rsidR="00870D71" w:rsidRPr="009744BF" w:rsidRDefault="00870D71" w:rsidP="00870D71">
      <w:pPr>
        <w:pStyle w:val="a3"/>
        <w:jc w:val="left"/>
        <w:rPr>
          <w:sz w:val="32"/>
          <w:szCs w:val="28"/>
          <w:u w:val="single"/>
        </w:rPr>
      </w:pPr>
      <w:r w:rsidRPr="009744BF">
        <w:rPr>
          <w:sz w:val="32"/>
          <w:szCs w:val="28"/>
          <w:u w:val="single"/>
        </w:rPr>
        <w:t>Абросимова Людмила Васильевна, педагог-психолог</w:t>
      </w:r>
    </w:p>
    <w:p w:rsidR="00870D71" w:rsidRPr="009744BF" w:rsidRDefault="00870D71" w:rsidP="00870D71">
      <w:pPr>
        <w:autoSpaceDE w:val="0"/>
        <w:ind w:firstLine="709"/>
        <w:jc w:val="both"/>
        <w:rPr>
          <w:i/>
          <w:iCs/>
          <w:sz w:val="32"/>
          <w:szCs w:val="28"/>
        </w:rPr>
      </w:pPr>
      <w:r w:rsidRPr="009744BF">
        <w:rPr>
          <w:i/>
          <w:iCs/>
          <w:sz w:val="32"/>
          <w:szCs w:val="28"/>
        </w:rPr>
        <w:t xml:space="preserve">                       ( фамилия, имя, отчество, должность)</w:t>
      </w:r>
    </w:p>
    <w:p w:rsidR="00870D71" w:rsidRPr="009744BF" w:rsidRDefault="00870D71" w:rsidP="00870D71">
      <w:pPr>
        <w:pStyle w:val="22"/>
        <w:spacing w:after="0" w:line="240" w:lineRule="auto"/>
        <w:ind w:left="0" w:firstLine="709"/>
        <w:rPr>
          <w:sz w:val="32"/>
          <w:szCs w:val="28"/>
        </w:rPr>
      </w:pPr>
    </w:p>
    <w:p w:rsidR="00870D71" w:rsidRPr="009744BF" w:rsidRDefault="00870D71" w:rsidP="00870D71">
      <w:pPr>
        <w:pStyle w:val="22"/>
        <w:spacing w:after="0" w:line="240" w:lineRule="auto"/>
        <w:ind w:left="0" w:firstLine="709"/>
        <w:rPr>
          <w:sz w:val="32"/>
          <w:szCs w:val="28"/>
        </w:rPr>
      </w:pPr>
      <w:r w:rsidRPr="009744BF">
        <w:rPr>
          <w:sz w:val="32"/>
          <w:szCs w:val="28"/>
        </w:rPr>
        <w:t xml:space="preserve">8. Председателем контрольно- ревизионной  комиссии </w:t>
      </w:r>
      <w:proofErr w:type="gramStart"/>
      <w:r w:rsidRPr="009744BF">
        <w:rPr>
          <w:sz w:val="32"/>
          <w:szCs w:val="28"/>
        </w:rPr>
        <w:t>избрана</w:t>
      </w:r>
      <w:proofErr w:type="gramEnd"/>
    </w:p>
    <w:p w:rsidR="00870D71" w:rsidRPr="009744BF" w:rsidRDefault="00870D71" w:rsidP="00870D71">
      <w:pPr>
        <w:pStyle w:val="22"/>
        <w:spacing w:after="0" w:line="240" w:lineRule="auto"/>
        <w:ind w:left="0" w:firstLine="709"/>
        <w:rPr>
          <w:sz w:val="32"/>
          <w:szCs w:val="28"/>
          <w:u w:val="single"/>
        </w:rPr>
      </w:pPr>
      <w:r w:rsidRPr="009744BF">
        <w:rPr>
          <w:sz w:val="32"/>
          <w:szCs w:val="28"/>
          <w:u w:val="single"/>
        </w:rPr>
        <w:t xml:space="preserve">Лаптева Наталья Николаевна, заведующий   </w:t>
      </w:r>
    </w:p>
    <w:p w:rsidR="00870D71" w:rsidRPr="009744BF" w:rsidRDefault="00870D71" w:rsidP="00870D71">
      <w:pPr>
        <w:autoSpaceDE w:val="0"/>
        <w:ind w:firstLine="709"/>
        <w:jc w:val="both"/>
        <w:rPr>
          <w:i/>
          <w:iCs/>
          <w:sz w:val="32"/>
          <w:szCs w:val="28"/>
        </w:rPr>
      </w:pPr>
      <w:r w:rsidRPr="009744BF">
        <w:rPr>
          <w:i/>
          <w:iCs/>
          <w:sz w:val="32"/>
          <w:szCs w:val="28"/>
        </w:rPr>
        <w:t xml:space="preserve">                       ( фамилия, имя, отчество, должность) </w:t>
      </w:r>
    </w:p>
    <w:p w:rsidR="00870D71" w:rsidRPr="009744BF" w:rsidRDefault="00870D71" w:rsidP="00870D71">
      <w:pPr>
        <w:autoSpaceDE w:val="0"/>
        <w:ind w:left="2530"/>
        <w:rPr>
          <w:sz w:val="32"/>
          <w:szCs w:val="28"/>
        </w:rPr>
      </w:pPr>
    </w:p>
    <w:p w:rsidR="00870D71" w:rsidRPr="009744BF" w:rsidRDefault="00870D71">
      <w:pPr>
        <w:rPr>
          <w:sz w:val="32"/>
          <w:szCs w:val="28"/>
        </w:rPr>
      </w:pPr>
    </w:p>
    <w:p w:rsidR="00870D71" w:rsidRDefault="00870D71"/>
    <w:p w:rsidR="00870D71" w:rsidRDefault="00870D71"/>
    <w:p w:rsidR="00870D71" w:rsidRDefault="00870D71"/>
    <w:p w:rsidR="00870D71" w:rsidRDefault="00870D71"/>
    <w:p w:rsidR="00870D71" w:rsidRDefault="00870D71"/>
    <w:p w:rsidR="00870D71" w:rsidRDefault="00870D71"/>
    <w:p w:rsidR="00870D71" w:rsidRDefault="00870D71"/>
    <w:p w:rsidR="00870D71" w:rsidRDefault="00870D71"/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 xml:space="preserve">Всего </w:t>
      </w:r>
      <w:r w:rsidR="009744BF">
        <w:rPr>
          <w:rFonts w:ascii="DejaVu Sans" w:hAnsi="DejaVu Sans" w:cs="DejaVu Sans"/>
          <w:sz w:val="32"/>
        </w:rPr>
        <w:t xml:space="preserve"> </w:t>
      </w:r>
      <w:r w:rsidRPr="00E90855">
        <w:rPr>
          <w:rFonts w:ascii="DejaVu Sans" w:hAnsi="DejaVu Sans" w:cs="DejaVu Sans"/>
          <w:sz w:val="32"/>
        </w:rPr>
        <w:t>членов профсоюза 19, из них женщин 17</w:t>
      </w:r>
    </w:p>
    <w:p w:rsidR="00870D71" w:rsidRPr="00E90855" w:rsidRDefault="00870D71" w:rsidP="009744BF">
      <w:pPr>
        <w:spacing w:line="480" w:lineRule="auto"/>
        <w:jc w:val="center"/>
        <w:rPr>
          <w:rFonts w:ascii="DejaVu Sans" w:hAnsi="DejaVu Sans" w:cs="DejaVu Sans"/>
          <w:b/>
          <w:sz w:val="32"/>
        </w:rPr>
      </w:pPr>
      <w:r w:rsidRPr="00E90855">
        <w:rPr>
          <w:rFonts w:ascii="DejaVu Sans" w:hAnsi="DejaVu Sans" w:cs="DejaVu Sans"/>
          <w:b/>
          <w:sz w:val="32"/>
        </w:rPr>
        <w:t>Председатель профсоюзной организации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>Абросимова Людмила Васильевна</w:t>
      </w:r>
    </w:p>
    <w:p w:rsidR="00870D71" w:rsidRPr="00E90855" w:rsidRDefault="00870D71" w:rsidP="009744BF">
      <w:pPr>
        <w:spacing w:line="480" w:lineRule="auto"/>
        <w:jc w:val="center"/>
        <w:rPr>
          <w:rFonts w:ascii="DejaVu Sans" w:hAnsi="DejaVu Sans" w:cs="DejaVu Sans"/>
          <w:b/>
          <w:sz w:val="32"/>
        </w:rPr>
      </w:pPr>
      <w:r w:rsidRPr="00E90855">
        <w:rPr>
          <w:rFonts w:ascii="DejaVu Sans" w:hAnsi="DejaVu Sans" w:cs="DejaVu Sans"/>
          <w:b/>
          <w:sz w:val="32"/>
        </w:rPr>
        <w:t>Профактив</w:t>
      </w:r>
      <w:r>
        <w:rPr>
          <w:rFonts w:ascii="DejaVu Sans" w:hAnsi="DejaVu Sans" w:cs="DejaVu Sans"/>
          <w:b/>
          <w:sz w:val="32"/>
        </w:rPr>
        <w:t xml:space="preserve"> на 15 марта 2017г.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>Абросимова Людмила Васильевна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>Гусева Ирина Александровна</w:t>
      </w:r>
      <w:r w:rsidR="009744BF">
        <w:rPr>
          <w:rFonts w:ascii="DejaVu Sans" w:hAnsi="DejaVu Sans" w:cs="DejaVu Sans"/>
          <w:sz w:val="32"/>
        </w:rPr>
        <w:t xml:space="preserve"> (заместитель председателя ПК ППО)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>Лаптева Наталья Николаевна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>Калюжная Екатерина Игоревна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proofErr w:type="spellStart"/>
      <w:r w:rsidRPr="00E90855">
        <w:rPr>
          <w:rFonts w:ascii="DejaVu Sans" w:hAnsi="DejaVu Sans" w:cs="DejaVu Sans"/>
          <w:sz w:val="32"/>
        </w:rPr>
        <w:t>Штахун</w:t>
      </w:r>
      <w:proofErr w:type="spellEnd"/>
      <w:r w:rsidRPr="00E90855">
        <w:rPr>
          <w:rFonts w:ascii="DejaVu Sans" w:hAnsi="DejaVu Sans" w:cs="DejaVu Sans"/>
          <w:sz w:val="32"/>
        </w:rPr>
        <w:t xml:space="preserve"> Екатерина Александровна</w:t>
      </w:r>
    </w:p>
    <w:p w:rsidR="00870D71" w:rsidRPr="00E90855" w:rsidRDefault="00870D71" w:rsidP="009744BF">
      <w:pPr>
        <w:spacing w:line="480" w:lineRule="auto"/>
        <w:jc w:val="center"/>
        <w:rPr>
          <w:rFonts w:ascii="DejaVu Sans" w:hAnsi="DejaVu Sans" w:cs="DejaVu Sans"/>
          <w:b/>
          <w:sz w:val="32"/>
        </w:rPr>
      </w:pPr>
      <w:r w:rsidRPr="00E90855">
        <w:rPr>
          <w:rFonts w:ascii="DejaVu Sans" w:hAnsi="DejaVu Sans" w:cs="DejaVu Sans"/>
          <w:b/>
          <w:sz w:val="32"/>
        </w:rPr>
        <w:t>Культурно-массовый сектор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>Калюжная Екатерина Игоревна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proofErr w:type="spellStart"/>
      <w:r w:rsidRPr="00E90855">
        <w:rPr>
          <w:rFonts w:ascii="DejaVu Sans" w:hAnsi="DejaVu Sans" w:cs="DejaVu Sans"/>
          <w:sz w:val="32"/>
        </w:rPr>
        <w:t>Штахун</w:t>
      </w:r>
      <w:proofErr w:type="spellEnd"/>
      <w:r w:rsidRPr="00E90855">
        <w:rPr>
          <w:rFonts w:ascii="DejaVu Sans" w:hAnsi="DejaVu Sans" w:cs="DejaVu Sans"/>
          <w:sz w:val="32"/>
        </w:rPr>
        <w:t xml:space="preserve"> Екатерина Александровна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>Гусева Ирина Александровна</w:t>
      </w:r>
    </w:p>
    <w:p w:rsidR="00870D71" w:rsidRPr="00E90855" w:rsidRDefault="00870D71" w:rsidP="009744BF">
      <w:pPr>
        <w:spacing w:line="480" w:lineRule="auto"/>
        <w:jc w:val="center"/>
        <w:rPr>
          <w:rFonts w:ascii="DejaVu Sans" w:hAnsi="DejaVu Sans" w:cs="DejaVu Sans"/>
          <w:b/>
          <w:sz w:val="32"/>
        </w:rPr>
      </w:pPr>
      <w:r w:rsidRPr="00E90855">
        <w:rPr>
          <w:rFonts w:ascii="DejaVu Sans" w:hAnsi="DejaVu Sans" w:cs="DejaVu Sans"/>
          <w:b/>
          <w:sz w:val="32"/>
        </w:rPr>
        <w:t>Контрольно- ревизионная комиссия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>Лаптева Наталья Николаевна</w:t>
      </w:r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 w:rsidRPr="00E90855">
        <w:rPr>
          <w:rFonts w:ascii="DejaVu Sans" w:hAnsi="DejaVu Sans" w:cs="DejaVu Sans"/>
          <w:sz w:val="32"/>
        </w:rPr>
        <w:t xml:space="preserve">Черниченко Ирина </w:t>
      </w:r>
      <w:proofErr w:type="spellStart"/>
      <w:r w:rsidRPr="00E90855">
        <w:rPr>
          <w:rFonts w:ascii="DejaVu Sans" w:hAnsi="DejaVu Sans" w:cs="DejaVu Sans"/>
          <w:sz w:val="32"/>
        </w:rPr>
        <w:t>Навиковна</w:t>
      </w:r>
      <w:proofErr w:type="spellEnd"/>
    </w:p>
    <w:p w:rsidR="00870D71" w:rsidRPr="00E90855" w:rsidRDefault="00870D71" w:rsidP="009744BF">
      <w:pPr>
        <w:spacing w:line="480" w:lineRule="auto"/>
        <w:rPr>
          <w:rFonts w:ascii="DejaVu Sans" w:hAnsi="DejaVu Sans" w:cs="DejaVu Sans"/>
          <w:sz w:val="32"/>
        </w:rPr>
      </w:pPr>
      <w:r>
        <w:rPr>
          <w:rFonts w:ascii="DejaVu Sans" w:hAnsi="DejaVu Sans" w:cs="DejaVu Sans"/>
          <w:sz w:val="32"/>
        </w:rPr>
        <w:t>Кашина Мария Алексеевна</w:t>
      </w:r>
    </w:p>
    <w:p w:rsidR="00870D71" w:rsidRDefault="00870D71" w:rsidP="009744BF">
      <w:pPr>
        <w:spacing w:line="480" w:lineRule="auto"/>
      </w:pPr>
    </w:p>
    <w:sectPr w:rsidR="00870D71" w:rsidSect="0080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oNotDisplayPageBoundaries/>
  <w:proofState w:spelling="clean" w:grammar="clean"/>
  <w:defaultTabStop w:val="708"/>
  <w:characterSpacingControl w:val="doNotCompress"/>
  <w:compat/>
  <w:rsids>
    <w:rsidRoot w:val="00870D71"/>
    <w:rsid w:val="00195208"/>
    <w:rsid w:val="001E1F26"/>
    <w:rsid w:val="002674ED"/>
    <w:rsid w:val="00702ECB"/>
    <w:rsid w:val="0080053F"/>
    <w:rsid w:val="00870D71"/>
    <w:rsid w:val="009744BF"/>
    <w:rsid w:val="00A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70D71"/>
    <w:pPr>
      <w:autoSpaceDE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70D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"/>
    <w:rsid w:val="00870D71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2017-06-01T07:32:00Z</dcterms:created>
  <dcterms:modified xsi:type="dcterms:W3CDTF">2017-06-01T07:37:00Z</dcterms:modified>
</cp:coreProperties>
</file>