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88" w:rsidRDefault="005C1F88" w:rsidP="00A64383">
      <w:pPr>
        <w:jc w:val="center"/>
        <w:rPr>
          <w:rFonts w:ascii="Times New Roman" w:hAnsi="Times New Roman" w:cs="Times New Roman"/>
          <w:b/>
          <w:noProof/>
          <w:sz w:val="24"/>
          <w:szCs w:val="24"/>
        </w:rPr>
      </w:pPr>
    </w:p>
    <w:p w:rsidR="005C1F88" w:rsidRDefault="005C1F88" w:rsidP="00A64383">
      <w:pPr>
        <w:jc w:val="center"/>
        <w:rPr>
          <w:rFonts w:ascii="Times New Roman" w:hAnsi="Times New Roman" w:cs="Times New Roman"/>
          <w:b/>
          <w:noProof/>
          <w:sz w:val="24"/>
          <w:szCs w:val="24"/>
        </w:rPr>
      </w:pPr>
    </w:p>
    <w:p w:rsidR="00A64383" w:rsidRPr="00072EFA" w:rsidRDefault="0082414D" w:rsidP="00A64383">
      <w:pPr>
        <w:jc w:val="center"/>
        <w:rPr>
          <w:rFonts w:ascii="Times New Roman" w:hAnsi="Times New Roman" w:cs="Times New Roman"/>
          <w:b/>
          <w:sz w:val="24"/>
          <w:szCs w:val="24"/>
        </w:rPr>
      </w:pPr>
      <w:r w:rsidRPr="00072EFA">
        <w:rPr>
          <w:rFonts w:ascii="Times New Roman" w:hAnsi="Times New Roman" w:cs="Times New Roman"/>
          <w:b/>
          <w:noProof/>
          <w:sz w:val="24"/>
          <w:szCs w:val="24"/>
        </w:rPr>
        <w:drawing>
          <wp:inline distT="0" distB="0" distL="0" distR="0">
            <wp:extent cx="1085850" cy="990600"/>
            <wp:effectExtent l="0" t="0" r="0" b="0"/>
            <wp:docPr id="4" name="Рисунок 1"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
                    <pic:cNvPicPr>
                      <a:picLocks noChangeAspect="1" noChangeArrowheads="1"/>
                    </pic:cNvPicPr>
                  </pic:nvPicPr>
                  <pic:blipFill>
                    <a:blip r:embed="rId6" cstate="print"/>
                    <a:srcRect/>
                    <a:stretch>
                      <a:fillRect/>
                    </a:stretch>
                  </pic:blipFill>
                  <pic:spPr bwMode="auto">
                    <a:xfrm>
                      <a:off x="0" y="0"/>
                      <a:ext cx="1085850" cy="990600"/>
                    </a:xfrm>
                    <a:prstGeom prst="rect">
                      <a:avLst/>
                    </a:prstGeom>
                    <a:noFill/>
                    <a:ln w="9525">
                      <a:noFill/>
                      <a:miter lim="800000"/>
                      <a:headEnd/>
                      <a:tailEnd/>
                    </a:ln>
                  </pic:spPr>
                </pic:pic>
              </a:graphicData>
            </a:graphic>
          </wp:inline>
        </w:drawing>
      </w:r>
    </w:p>
    <w:p w:rsidR="00A64383" w:rsidRPr="00072EFA" w:rsidRDefault="00A64383" w:rsidP="00A64383">
      <w:pPr>
        <w:jc w:val="center"/>
        <w:rPr>
          <w:rFonts w:ascii="Times New Roman" w:hAnsi="Times New Roman" w:cs="Times New Roman"/>
          <w:b/>
          <w:sz w:val="24"/>
          <w:szCs w:val="24"/>
        </w:rPr>
      </w:pPr>
    </w:p>
    <w:p w:rsidR="00A64383" w:rsidRPr="00072EFA" w:rsidRDefault="00A64383" w:rsidP="00A64383">
      <w:pPr>
        <w:jc w:val="center"/>
        <w:rPr>
          <w:rFonts w:ascii="Times New Roman" w:hAnsi="Times New Roman" w:cs="Times New Roman"/>
          <w:b/>
          <w:sz w:val="24"/>
          <w:szCs w:val="24"/>
        </w:rPr>
      </w:pPr>
    </w:p>
    <w:p w:rsidR="00A64383" w:rsidRPr="00560ABC" w:rsidRDefault="00A64383" w:rsidP="00A64383">
      <w:pPr>
        <w:jc w:val="center"/>
        <w:rPr>
          <w:rFonts w:cstheme="minorHAnsi"/>
          <w:b/>
          <w:sz w:val="28"/>
          <w:szCs w:val="28"/>
        </w:rPr>
      </w:pPr>
      <w:r w:rsidRPr="00560ABC">
        <w:rPr>
          <w:rFonts w:cstheme="minorHAnsi"/>
          <w:b/>
          <w:sz w:val="28"/>
          <w:szCs w:val="28"/>
        </w:rPr>
        <w:t>ОБЩЕРОССИЙСКИЙ ПРОФСОЮЗ ОБРАЗОВАНИЯ</w:t>
      </w:r>
    </w:p>
    <w:p w:rsidR="00A64383" w:rsidRPr="00560ABC" w:rsidRDefault="00A64383" w:rsidP="00A64383">
      <w:pPr>
        <w:jc w:val="center"/>
        <w:rPr>
          <w:rFonts w:cstheme="minorHAnsi"/>
          <w:b/>
          <w:sz w:val="28"/>
          <w:szCs w:val="28"/>
        </w:rPr>
      </w:pPr>
      <w:r w:rsidRPr="00560ABC">
        <w:rPr>
          <w:rFonts w:cstheme="minorHAnsi"/>
          <w:b/>
          <w:sz w:val="28"/>
          <w:szCs w:val="28"/>
        </w:rPr>
        <w:t>Таганрогская городская организация Профсоюза</w:t>
      </w:r>
    </w:p>
    <w:p w:rsidR="00A64383" w:rsidRPr="00560ABC" w:rsidRDefault="00A64383" w:rsidP="00A64383">
      <w:pPr>
        <w:jc w:val="center"/>
        <w:rPr>
          <w:rFonts w:cstheme="minorHAnsi"/>
          <w:b/>
          <w:sz w:val="28"/>
          <w:szCs w:val="28"/>
        </w:rPr>
      </w:pPr>
      <w:r w:rsidRPr="00560ABC">
        <w:rPr>
          <w:rFonts w:cstheme="minorHAnsi"/>
          <w:b/>
          <w:sz w:val="28"/>
          <w:szCs w:val="28"/>
        </w:rPr>
        <w:t>работников народного образования РФ</w:t>
      </w:r>
    </w:p>
    <w:p w:rsidR="00A64383" w:rsidRPr="00560ABC" w:rsidRDefault="00A64383" w:rsidP="00A64383">
      <w:pPr>
        <w:rPr>
          <w:rFonts w:cstheme="minorHAnsi"/>
          <w:sz w:val="28"/>
          <w:szCs w:val="28"/>
        </w:rPr>
      </w:pPr>
    </w:p>
    <w:p w:rsidR="00A64383" w:rsidRPr="00072EFA" w:rsidRDefault="00A64383" w:rsidP="00A64383">
      <w:pPr>
        <w:rPr>
          <w:rFonts w:ascii="Times New Roman" w:hAnsi="Times New Roman" w:cs="Times New Roman"/>
          <w:sz w:val="24"/>
          <w:szCs w:val="24"/>
        </w:rPr>
      </w:pPr>
    </w:p>
    <w:p w:rsidR="00A64383" w:rsidRPr="00072EFA" w:rsidRDefault="00A64383" w:rsidP="00A64383">
      <w:pPr>
        <w:rPr>
          <w:rFonts w:ascii="Times New Roman" w:hAnsi="Times New Roman" w:cs="Times New Roman"/>
          <w:sz w:val="24"/>
          <w:szCs w:val="24"/>
        </w:rPr>
      </w:pPr>
    </w:p>
    <w:p w:rsidR="00A64383" w:rsidRPr="00072EFA" w:rsidRDefault="00A64383" w:rsidP="00A64383">
      <w:pPr>
        <w:rPr>
          <w:rFonts w:ascii="Times New Roman" w:hAnsi="Times New Roman" w:cs="Times New Roman"/>
          <w:sz w:val="24"/>
          <w:szCs w:val="24"/>
        </w:rPr>
      </w:pPr>
    </w:p>
    <w:p w:rsidR="00A64383" w:rsidRPr="00560ABC" w:rsidRDefault="00A64383" w:rsidP="00A64383">
      <w:pPr>
        <w:pStyle w:val="ConsPlusTitle"/>
        <w:jc w:val="center"/>
        <w:rPr>
          <w:rFonts w:asciiTheme="minorHAnsi" w:hAnsiTheme="minorHAnsi" w:cstheme="minorHAnsi"/>
          <w:sz w:val="40"/>
          <w:szCs w:val="40"/>
        </w:rPr>
      </w:pPr>
      <w:r w:rsidRPr="00560ABC">
        <w:rPr>
          <w:rFonts w:asciiTheme="minorHAnsi" w:hAnsiTheme="minorHAnsi" w:cstheme="minorHAnsi"/>
          <w:sz w:val="40"/>
          <w:szCs w:val="40"/>
        </w:rPr>
        <w:t>Журнал правовых знаний</w:t>
      </w:r>
    </w:p>
    <w:p w:rsidR="00A64383" w:rsidRPr="00560ABC" w:rsidRDefault="00A64383" w:rsidP="00A64383">
      <w:pPr>
        <w:pStyle w:val="ConsPlusTitle"/>
        <w:jc w:val="center"/>
        <w:rPr>
          <w:rFonts w:asciiTheme="minorHAnsi" w:hAnsiTheme="minorHAnsi" w:cstheme="minorHAnsi"/>
          <w:sz w:val="24"/>
          <w:szCs w:val="24"/>
        </w:rPr>
      </w:pPr>
    </w:p>
    <w:p w:rsidR="00A64383" w:rsidRPr="00560ABC" w:rsidRDefault="00A64383" w:rsidP="00A64383">
      <w:pPr>
        <w:jc w:val="center"/>
        <w:rPr>
          <w:rFonts w:cstheme="minorHAnsi"/>
          <w:b/>
          <w:i/>
          <w:sz w:val="28"/>
          <w:szCs w:val="28"/>
        </w:rPr>
      </w:pPr>
      <w:r w:rsidRPr="00560ABC">
        <w:rPr>
          <w:rFonts w:cstheme="minorHAnsi"/>
          <w:b/>
          <w:i/>
          <w:sz w:val="24"/>
          <w:szCs w:val="24"/>
        </w:rPr>
        <w:t xml:space="preserve"> </w:t>
      </w:r>
      <w:r w:rsidRPr="00560ABC">
        <w:rPr>
          <w:rFonts w:cstheme="minorHAnsi"/>
          <w:b/>
          <w:i/>
          <w:sz w:val="28"/>
          <w:szCs w:val="28"/>
        </w:rPr>
        <w:t>«Знай и отстаивай свои права»</w:t>
      </w:r>
    </w:p>
    <w:p w:rsidR="00A64383" w:rsidRPr="00560ABC" w:rsidRDefault="00A64383" w:rsidP="00A64383">
      <w:pPr>
        <w:jc w:val="center"/>
        <w:rPr>
          <w:rFonts w:cstheme="minorHAnsi"/>
          <w:sz w:val="24"/>
          <w:szCs w:val="24"/>
        </w:rPr>
      </w:pPr>
    </w:p>
    <w:p w:rsidR="00A64383" w:rsidRPr="00560ABC" w:rsidRDefault="00A64383" w:rsidP="00A64383">
      <w:pPr>
        <w:jc w:val="center"/>
        <w:rPr>
          <w:rFonts w:cstheme="minorHAnsi"/>
          <w:b/>
          <w:i/>
          <w:sz w:val="28"/>
          <w:szCs w:val="28"/>
        </w:rPr>
      </w:pPr>
      <w:r w:rsidRPr="00560ABC">
        <w:rPr>
          <w:rFonts w:cstheme="minorHAnsi"/>
          <w:b/>
          <w:i/>
          <w:sz w:val="28"/>
          <w:szCs w:val="28"/>
        </w:rPr>
        <w:t>Выпуск №3</w:t>
      </w:r>
    </w:p>
    <w:p w:rsidR="00A64383" w:rsidRDefault="00A64383" w:rsidP="00A64383">
      <w:pPr>
        <w:jc w:val="center"/>
        <w:rPr>
          <w:rFonts w:cstheme="minorHAnsi"/>
          <w:sz w:val="24"/>
          <w:szCs w:val="24"/>
        </w:rPr>
      </w:pPr>
    </w:p>
    <w:p w:rsidR="00560ABC" w:rsidRPr="00560ABC" w:rsidRDefault="00560ABC" w:rsidP="00A64383">
      <w:pPr>
        <w:jc w:val="center"/>
        <w:rPr>
          <w:rFonts w:cstheme="minorHAnsi"/>
          <w:sz w:val="24"/>
          <w:szCs w:val="24"/>
        </w:rPr>
      </w:pPr>
    </w:p>
    <w:p w:rsidR="00A64383" w:rsidRPr="00072EFA" w:rsidRDefault="00A64383" w:rsidP="00A64383">
      <w:pPr>
        <w:jc w:val="center"/>
        <w:rPr>
          <w:rFonts w:ascii="Times New Roman" w:hAnsi="Times New Roman" w:cs="Times New Roman"/>
          <w:sz w:val="24"/>
          <w:szCs w:val="24"/>
        </w:rPr>
      </w:pPr>
    </w:p>
    <w:p w:rsidR="00A64383" w:rsidRPr="00072EFA" w:rsidRDefault="00A64383" w:rsidP="00A64383">
      <w:pPr>
        <w:jc w:val="center"/>
        <w:rPr>
          <w:rFonts w:ascii="Times New Roman" w:hAnsi="Times New Roman" w:cs="Times New Roman"/>
          <w:sz w:val="24"/>
          <w:szCs w:val="24"/>
        </w:rPr>
      </w:pPr>
    </w:p>
    <w:p w:rsidR="00A64383" w:rsidRPr="00072EFA" w:rsidRDefault="00A64383" w:rsidP="00A64383">
      <w:pPr>
        <w:jc w:val="center"/>
        <w:rPr>
          <w:rFonts w:ascii="Times New Roman" w:hAnsi="Times New Roman" w:cs="Times New Roman"/>
          <w:sz w:val="24"/>
          <w:szCs w:val="24"/>
        </w:rPr>
      </w:pPr>
    </w:p>
    <w:p w:rsidR="00560ABC" w:rsidRDefault="00560ABC" w:rsidP="00A64383">
      <w:pPr>
        <w:jc w:val="center"/>
        <w:rPr>
          <w:rFonts w:ascii="Times New Roman" w:hAnsi="Times New Roman" w:cs="Times New Roman"/>
          <w:b/>
          <w:sz w:val="28"/>
          <w:szCs w:val="28"/>
        </w:rPr>
      </w:pPr>
    </w:p>
    <w:p w:rsidR="00A64383" w:rsidRPr="00072EFA" w:rsidRDefault="0082414D" w:rsidP="00A64383">
      <w:pPr>
        <w:jc w:val="center"/>
        <w:rPr>
          <w:rFonts w:ascii="Times New Roman" w:hAnsi="Times New Roman" w:cs="Times New Roman"/>
          <w:b/>
          <w:sz w:val="28"/>
          <w:szCs w:val="28"/>
        </w:rPr>
      </w:pPr>
      <w:r w:rsidRPr="00072EFA">
        <w:rPr>
          <w:rFonts w:ascii="Times New Roman" w:hAnsi="Times New Roman" w:cs="Times New Roman"/>
          <w:b/>
          <w:sz w:val="28"/>
          <w:szCs w:val="28"/>
        </w:rPr>
        <w:t>Сентябрь</w:t>
      </w:r>
      <w:r w:rsidR="00A64383" w:rsidRPr="00072EFA">
        <w:rPr>
          <w:rFonts w:ascii="Times New Roman" w:hAnsi="Times New Roman" w:cs="Times New Roman"/>
          <w:b/>
          <w:sz w:val="28"/>
          <w:szCs w:val="28"/>
        </w:rPr>
        <w:t xml:space="preserve"> 2016 г</w:t>
      </w:r>
    </w:p>
    <w:p w:rsidR="00072EFA" w:rsidRDefault="00072EFA" w:rsidP="0082414D">
      <w:pPr>
        <w:pStyle w:val="ConsPlusTitle"/>
        <w:jc w:val="center"/>
        <w:rPr>
          <w:rFonts w:ascii="Times New Roman" w:hAnsi="Times New Roman" w:cs="Times New Roman"/>
          <w:sz w:val="24"/>
          <w:szCs w:val="24"/>
        </w:rPr>
      </w:pPr>
    </w:p>
    <w:p w:rsidR="00072EFA" w:rsidRDefault="00072EFA" w:rsidP="0082414D">
      <w:pPr>
        <w:pStyle w:val="ConsPlusTitle"/>
        <w:jc w:val="center"/>
        <w:rPr>
          <w:rFonts w:ascii="Times New Roman" w:hAnsi="Times New Roman" w:cs="Times New Roman"/>
          <w:sz w:val="24"/>
          <w:szCs w:val="24"/>
        </w:rPr>
      </w:pPr>
    </w:p>
    <w:p w:rsidR="00072EFA" w:rsidRDefault="00072EFA" w:rsidP="0082414D">
      <w:pPr>
        <w:pStyle w:val="ConsPlusTitle"/>
        <w:jc w:val="center"/>
        <w:rPr>
          <w:rFonts w:ascii="Times New Roman" w:hAnsi="Times New Roman" w:cs="Times New Roman"/>
          <w:sz w:val="24"/>
          <w:szCs w:val="24"/>
        </w:rPr>
      </w:pPr>
    </w:p>
    <w:p w:rsidR="007652BF" w:rsidRDefault="007652BF" w:rsidP="0082414D">
      <w:pPr>
        <w:pStyle w:val="ConsPlusTitle"/>
        <w:jc w:val="center"/>
        <w:rPr>
          <w:rFonts w:asciiTheme="minorHAnsi" w:hAnsiTheme="minorHAnsi" w:cstheme="minorHAnsi"/>
          <w:sz w:val="28"/>
          <w:szCs w:val="28"/>
        </w:rPr>
      </w:pPr>
    </w:p>
    <w:p w:rsidR="007652BF" w:rsidRDefault="007652BF" w:rsidP="0082414D">
      <w:pPr>
        <w:pStyle w:val="ConsPlusTitle"/>
        <w:jc w:val="center"/>
        <w:rPr>
          <w:rFonts w:asciiTheme="minorHAnsi" w:hAnsiTheme="minorHAnsi" w:cstheme="minorHAnsi"/>
          <w:sz w:val="28"/>
          <w:szCs w:val="28"/>
        </w:rPr>
      </w:pPr>
    </w:p>
    <w:p w:rsidR="0082414D" w:rsidRPr="00560ABC" w:rsidRDefault="00560ABC" w:rsidP="0082414D">
      <w:pPr>
        <w:pStyle w:val="ConsPlusTitle"/>
        <w:jc w:val="center"/>
        <w:rPr>
          <w:rFonts w:asciiTheme="minorHAnsi" w:hAnsiTheme="minorHAnsi" w:cstheme="minorHAnsi"/>
          <w:sz w:val="28"/>
          <w:szCs w:val="28"/>
        </w:rPr>
      </w:pPr>
      <w:r>
        <w:rPr>
          <w:rFonts w:asciiTheme="minorHAnsi" w:hAnsiTheme="minorHAnsi" w:cstheme="minorHAnsi"/>
          <w:sz w:val="28"/>
          <w:szCs w:val="28"/>
        </w:rPr>
        <w:t>С</w:t>
      </w:r>
      <w:r w:rsidR="0082414D" w:rsidRPr="00560ABC">
        <w:rPr>
          <w:rFonts w:asciiTheme="minorHAnsi" w:hAnsiTheme="minorHAnsi" w:cstheme="minorHAnsi"/>
          <w:sz w:val="28"/>
          <w:szCs w:val="28"/>
        </w:rPr>
        <w:t xml:space="preserve">одержание </w:t>
      </w:r>
    </w:p>
    <w:p w:rsidR="0082414D" w:rsidRDefault="0082414D" w:rsidP="0082414D">
      <w:pPr>
        <w:pStyle w:val="ConsPlusTitle"/>
        <w:jc w:val="center"/>
        <w:rPr>
          <w:rFonts w:ascii="Times New Roman" w:hAnsi="Times New Roman" w:cs="Times New Roman"/>
          <w:sz w:val="24"/>
          <w:szCs w:val="24"/>
        </w:rPr>
      </w:pPr>
    </w:p>
    <w:p w:rsidR="007652BF" w:rsidRDefault="007652BF" w:rsidP="0082414D">
      <w:pPr>
        <w:pStyle w:val="ConsPlusTitle"/>
        <w:jc w:val="center"/>
        <w:rPr>
          <w:rFonts w:ascii="Times New Roman" w:hAnsi="Times New Roman" w:cs="Times New Roman"/>
          <w:sz w:val="24"/>
          <w:szCs w:val="24"/>
        </w:rPr>
      </w:pPr>
    </w:p>
    <w:p w:rsidR="007652BF" w:rsidRPr="00072EFA" w:rsidRDefault="007652BF" w:rsidP="0082414D">
      <w:pPr>
        <w:pStyle w:val="ConsPlusTitle"/>
        <w:jc w:val="center"/>
        <w:rPr>
          <w:rFonts w:ascii="Times New Roman" w:hAnsi="Times New Roman" w:cs="Times New Roman"/>
          <w:sz w:val="24"/>
          <w:szCs w:val="24"/>
        </w:rPr>
      </w:pPr>
    </w:p>
    <w:p w:rsidR="007652BF" w:rsidRPr="005C1F88" w:rsidRDefault="007652BF" w:rsidP="007652BF">
      <w:pPr>
        <w:pStyle w:val="ConsPlusTitle"/>
        <w:jc w:val="both"/>
        <w:outlineLvl w:val="0"/>
        <w:rPr>
          <w:rFonts w:ascii="Times New Roman" w:hAnsi="Times New Roman" w:cs="Times New Roman"/>
          <w:sz w:val="18"/>
          <w:szCs w:val="18"/>
        </w:rPr>
      </w:pPr>
      <w:r w:rsidRPr="005C1F88">
        <w:rPr>
          <w:rFonts w:ascii="Times New Roman" w:hAnsi="Times New Roman" w:cs="Times New Roman"/>
          <w:sz w:val="18"/>
          <w:szCs w:val="18"/>
        </w:rPr>
        <w:t xml:space="preserve">     - РЕЖИМ РАБОТЫ И ОТДЫХА ПЕДАГОГИЧЕСКИХ РАБОТНИКОВ С УЧЕТОМ НОВОВВЕДЕНИЙ</w:t>
      </w:r>
      <w:r w:rsidR="005C1F88" w:rsidRPr="005C1F88">
        <w:rPr>
          <w:rFonts w:ascii="Times New Roman" w:hAnsi="Times New Roman" w:cs="Times New Roman"/>
          <w:sz w:val="18"/>
          <w:szCs w:val="18"/>
        </w:rPr>
        <w:t>…………….</w:t>
      </w:r>
      <w:r w:rsidRPr="005C1F88">
        <w:rPr>
          <w:rFonts w:ascii="Times New Roman" w:hAnsi="Times New Roman" w:cs="Times New Roman"/>
          <w:sz w:val="18"/>
          <w:szCs w:val="18"/>
        </w:rPr>
        <w:t>….3</w:t>
      </w:r>
    </w:p>
    <w:p w:rsidR="00A67EA9" w:rsidRPr="005C1F88" w:rsidRDefault="00A67EA9" w:rsidP="007652BF">
      <w:pPr>
        <w:pStyle w:val="ConsPlusTitle"/>
        <w:jc w:val="both"/>
        <w:outlineLvl w:val="0"/>
        <w:rPr>
          <w:rFonts w:ascii="Times New Roman" w:hAnsi="Times New Roman" w:cs="Times New Roman"/>
          <w:sz w:val="18"/>
          <w:szCs w:val="18"/>
        </w:rPr>
      </w:pPr>
    </w:p>
    <w:p w:rsidR="00A67EA9" w:rsidRPr="005C1F88" w:rsidRDefault="00A67EA9" w:rsidP="00A67EA9">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 РЕЖИМ РАБОЧЕГО ВРЕМЕНИ И ВРЕМЕНИ ОТДЫХА В ОБРАЗОВАТЕЛЬНОЙ ОРГАНИЗАЦИИ……</w:t>
      </w:r>
      <w:r w:rsidR="005C1F88">
        <w:rPr>
          <w:rFonts w:ascii="Times New Roman" w:hAnsi="Times New Roman" w:cs="Times New Roman"/>
          <w:sz w:val="18"/>
          <w:szCs w:val="18"/>
        </w:rPr>
        <w:t>……………7</w:t>
      </w:r>
    </w:p>
    <w:p w:rsidR="0082414D" w:rsidRPr="005C1F88" w:rsidRDefault="0082414D" w:rsidP="00A67EA9">
      <w:pPr>
        <w:pStyle w:val="ConsPlusTitle"/>
        <w:jc w:val="both"/>
        <w:rPr>
          <w:rFonts w:ascii="Times New Roman" w:hAnsi="Times New Roman" w:cs="Times New Roman"/>
          <w:sz w:val="18"/>
          <w:szCs w:val="18"/>
        </w:rPr>
      </w:pPr>
    </w:p>
    <w:p w:rsidR="00A217DA" w:rsidRPr="005C1F88" w:rsidRDefault="00A217DA" w:rsidP="00A217DA">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w:t>
      </w:r>
      <w:r w:rsidR="0082414D" w:rsidRPr="005C1F88">
        <w:rPr>
          <w:rFonts w:ascii="Times New Roman" w:hAnsi="Times New Roman" w:cs="Times New Roman"/>
          <w:sz w:val="18"/>
          <w:szCs w:val="18"/>
        </w:rPr>
        <w:t xml:space="preserve">- </w:t>
      </w:r>
      <w:r w:rsidRPr="005C1F88">
        <w:rPr>
          <w:rFonts w:ascii="Times New Roman" w:hAnsi="Times New Roman" w:cs="Times New Roman"/>
          <w:sz w:val="18"/>
          <w:szCs w:val="18"/>
        </w:rPr>
        <w:t>КОМУ НАДО ПРЕДОСТАВЛЯТЬ УЧЕБНЫЕ ОТПУСКА И КАКОВА ИХ ПРОДОЛЖИТЕЛЬНОСТЬ?....</w:t>
      </w:r>
      <w:r w:rsidR="00271E22">
        <w:rPr>
          <w:rFonts w:ascii="Times New Roman" w:hAnsi="Times New Roman" w:cs="Times New Roman"/>
          <w:sz w:val="18"/>
          <w:szCs w:val="18"/>
        </w:rPr>
        <w:t>..............</w:t>
      </w:r>
      <w:r w:rsidRPr="005C1F88">
        <w:rPr>
          <w:rFonts w:ascii="Times New Roman" w:hAnsi="Times New Roman" w:cs="Times New Roman"/>
          <w:sz w:val="18"/>
          <w:szCs w:val="18"/>
        </w:rPr>
        <w:t>. 1</w:t>
      </w:r>
      <w:r w:rsidR="00271E22">
        <w:rPr>
          <w:rFonts w:ascii="Times New Roman" w:hAnsi="Times New Roman" w:cs="Times New Roman"/>
          <w:sz w:val="18"/>
          <w:szCs w:val="18"/>
        </w:rPr>
        <w:t>4</w:t>
      </w:r>
    </w:p>
    <w:p w:rsidR="0082414D" w:rsidRPr="005C1F88" w:rsidRDefault="0082414D" w:rsidP="0082414D">
      <w:pPr>
        <w:pStyle w:val="ConsPlusTitle"/>
        <w:ind w:left="360"/>
        <w:jc w:val="both"/>
        <w:rPr>
          <w:rFonts w:ascii="Times New Roman" w:hAnsi="Times New Roman" w:cs="Times New Roman"/>
          <w:sz w:val="18"/>
          <w:szCs w:val="18"/>
        </w:rPr>
      </w:pPr>
    </w:p>
    <w:p w:rsidR="00A217DA" w:rsidRPr="005C1F88" w:rsidRDefault="00A217DA" w:rsidP="00A217DA">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w:t>
      </w:r>
      <w:r w:rsidR="0082414D" w:rsidRPr="005C1F88">
        <w:rPr>
          <w:rFonts w:ascii="Times New Roman" w:hAnsi="Times New Roman" w:cs="Times New Roman"/>
          <w:sz w:val="18"/>
          <w:szCs w:val="18"/>
        </w:rPr>
        <w:t xml:space="preserve">- </w:t>
      </w:r>
      <w:r w:rsidRPr="005C1F88">
        <w:rPr>
          <w:rFonts w:ascii="Times New Roman" w:hAnsi="Times New Roman" w:cs="Times New Roman"/>
          <w:sz w:val="18"/>
          <w:szCs w:val="18"/>
        </w:rPr>
        <w:t>ВПРАВЕ ЛИ РАБОТОДАТЕЛЬ ПРИВЛЕЧЬ К РАБОТЕ</w:t>
      </w:r>
      <w:r w:rsidR="00210064" w:rsidRPr="005C1F88">
        <w:rPr>
          <w:rFonts w:ascii="Times New Roman" w:hAnsi="Times New Roman" w:cs="Times New Roman"/>
          <w:sz w:val="18"/>
          <w:szCs w:val="18"/>
        </w:rPr>
        <w:t xml:space="preserve"> </w:t>
      </w:r>
      <w:r w:rsidRPr="005C1F88">
        <w:rPr>
          <w:rFonts w:ascii="Times New Roman" w:hAnsi="Times New Roman" w:cs="Times New Roman"/>
          <w:sz w:val="18"/>
          <w:szCs w:val="18"/>
        </w:rPr>
        <w:t>В ВЫХОДНЫЕ И ПРАЗДНИЧНЫЕ ДНИ?.............</w:t>
      </w:r>
      <w:r w:rsidR="00271E22">
        <w:rPr>
          <w:rFonts w:ascii="Times New Roman" w:hAnsi="Times New Roman" w:cs="Times New Roman"/>
          <w:sz w:val="18"/>
          <w:szCs w:val="18"/>
        </w:rPr>
        <w:t>..............</w:t>
      </w:r>
      <w:r w:rsidRPr="005C1F88">
        <w:rPr>
          <w:rFonts w:ascii="Times New Roman" w:hAnsi="Times New Roman" w:cs="Times New Roman"/>
          <w:sz w:val="18"/>
          <w:szCs w:val="18"/>
        </w:rPr>
        <w:t>.1</w:t>
      </w:r>
      <w:r w:rsidR="00271E22">
        <w:rPr>
          <w:rFonts w:ascii="Times New Roman" w:hAnsi="Times New Roman" w:cs="Times New Roman"/>
          <w:sz w:val="18"/>
          <w:szCs w:val="18"/>
        </w:rPr>
        <w:t>6</w:t>
      </w:r>
    </w:p>
    <w:p w:rsidR="00A217DA" w:rsidRPr="005C1F88" w:rsidRDefault="00A217DA" w:rsidP="00A217DA">
      <w:pPr>
        <w:pStyle w:val="ConsPlusTitle"/>
        <w:jc w:val="both"/>
        <w:rPr>
          <w:rFonts w:ascii="Times New Roman" w:hAnsi="Times New Roman" w:cs="Times New Roman"/>
          <w:sz w:val="18"/>
          <w:szCs w:val="18"/>
        </w:rPr>
      </w:pPr>
    </w:p>
    <w:p w:rsidR="007652BF" w:rsidRPr="005C1F88" w:rsidRDefault="007652BF" w:rsidP="007652BF">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 ЧТО ДЕЛАТЬ В СЛУЧАЕ ОТЧИСЛЕНИЯ РЕБЕНКА ИЗ ШКОЛЫ?.........................................................</w:t>
      </w:r>
      <w:r w:rsidR="00271E22">
        <w:rPr>
          <w:rFonts w:ascii="Times New Roman" w:hAnsi="Times New Roman" w:cs="Times New Roman"/>
          <w:sz w:val="18"/>
          <w:szCs w:val="18"/>
        </w:rPr>
        <w:t>.................</w:t>
      </w:r>
      <w:r w:rsidRPr="005C1F88">
        <w:rPr>
          <w:rFonts w:ascii="Times New Roman" w:hAnsi="Times New Roman" w:cs="Times New Roman"/>
          <w:sz w:val="18"/>
          <w:szCs w:val="18"/>
        </w:rPr>
        <w:t>.........1</w:t>
      </w:r>
      <w:r w:rsidR="00271E22">
        <w:rPr>
          <w:rFonts w:ascii="Times New Roman" w:hAnsi="Times New Roman" w:cs="Times New Roman"/>
          <w:sz w:val="18"/>
          <w:szCs w:val="18"/>
        </w:rPr>
        <w:t>8</w:t>
      </w:r>
    </w:p>
    <w:p w:rsidR="007652BF" w:rsidRPr="005C1F88" w:rsidRDefault="007652BF" w:rsidP="007652BF">
      <w:pPr>
        <w:pStyle w:val="ConsPlusTitle"/>
        <w:jc w:val="both"/>
        <w:rPr>
          <w:rFonts w:ascii="Times New Roman" w:hAnsi="Times New Roman" w:cs="Times New Roman"/>
          <w:sz w:val="18"/>
          <w:szCs w:val="18"/>
        </w:rPr>
      </w:pPr>
    </w:p>
    <w:p w:rsidR="00210064" w:rsidRPr="005C1F88" w:rsidRDefault="001E69BD" w:rsidP="00285801">
      <w:pPr>
        <w:pStyle w:val="ConsPlusTitle"/>
        <w:ind w:left="-142" w:firstLine="142"/>
        <w:jc w:val="both"/>
        <w:rPr>
          <w:rFonts w:ascii="Times New Roman" w:hAnsi="Times New Roman" w:cs="Times New Roman"/>
          <w:sz w:val="18"/>
          <w:szCs w:val="18"/>
        </w:rPr>
      </w:pPr>
      <w:r w:rsidRPr="005C1F88">
        <w:rPr>
          <w:rFonts w:ascii="Times New Roman" w:hAnsi="Times New Roman" w:cs="Times New Roman"/>
          <w:sz w:val="18"/>
          <w:szCs w:val="18"/>
        </w:rPr>
        <w:t xml:space="preserve">      - </w:t>
      </w:r>
      <w:r w:rsidR="00210064" w:rsidRPr="005C1F88">
        <w:rPr>
          <w:rFonts w:ascii="Times New Roman" w:hAnsi="Times New Roman" w:cs="Times New Roman"/>
          <w:sz w:val="18"/>
          <w:szCs w:val="18"/>
        </w:rPr>
        <w:t>В КАКИХ СЛУЧАЯХ РАБОТОДАТЕЛЬ ВПРАВЕ</w:t>
      </w:r>
      <w:r w:rsidRPr="005C1F88">
        <w:rPr>
          <w:rFonts w:ascii="Times New Roman" w:hAnsi="Times New Roman" w:cs="Times New Roman"/>
          <w:sz w:val="18"/>
          <w:szCs w:val="18"/>
        </w:rPr>
        <w:t xml:space="preserve"> П</w:t>
      </w:r>
      <w:r w:rsidR="00210064" w:rsidRPr="005C1F88">
        <w:rPr>
          <w:rFonts w:ascii="Times New Roman" w:hAnsi="Times New Roman" w:cs="Times New Roman"/>
          <w:sz w:val="18"/>
          <w:szCs w:val="18"/>
        </w:rPr>
        <w:t>РОИЗВОДИТЬ УДЕРЖАНИЯ ИЗ ЗАРАБОТНОЙ ПЛАТЫ?</w:t>
      </w:r>
      <w:r w:rsidR="00AB038B" w:rsidRPr="005C1F88">
        <w:rPr>
          <w:rFonts w:ascii="Times New Roman" w:hAnsi="Times New Roman" w:cs="Times New Roman"/>
          <w:sz w:val="18"/>
          <w:szCs w:val="18"/>
        </w:rPr>
        <w:t>..</w:t>
      </w:r>
      <w:r w:rsidR="00271E22">
        <w:rPr>
          <w:rFonts w:ascii="Times New Roman" w:hAnsi="Times New Roman" w:cs="Times New Roman"/>
          <w:sz w:val="18"/>
          <w:szCs w:val="18"/>
        </w:rPr>
        <w:t>.20</w:t>
      </w:r>
    </w:p>
    <w:p w:rsidR="00AB038B" w:rsidRPr="005C1F88" w:rsidRDefault="00AB038B" w:rsidP="00210064">
      <w:pPr>
        <w:pStyle w:val="ConsPlusTitle"/>
        <w:jc w:val="both"/>
        <w:rPr>
          <w:rFonts w:ascii="Times New Roman" w:hAnsi="Times New Roman" w:cs="Times New Roman"/>
          <w:sz w:val="18"/>
          <w:szCs w:val="18"/>
        </w:rPr>
      </w:pPr>
    </w:p>
    <w:p w:rsidR="00AB038B" w:rsidRPr="005C1F88" w:rsidRDefault="00AB038B" w:rsidP="00AB038B">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 КАК ПРАВИЛЬНО УВОЛИТЬСЯ ПО СОБСТВЕННОМУ ЖЕЛАНИЮ ? .................................................................</w:t>
      </w:r>
      <w:r w:rsidR="00271E22">
        <w:rPr>
          <w:rFonts w:ascii="Times New Roman" w:hAnsi="Times New Roman" w:cs="Times New Roman"/>
          <w:sz w:val="18"/>
          <w:szCs w:val="18"/>
        </w:rPr>
        <w:t>.........22</w:t>
      </w:r>
    </w:p>
    <w:p w:rsidR="00AB038B" w:rsidRPr="005C1F88" w:rsidRDefault="00AB038B" w:rsidP="00AB038B">
      <w:pPr>
        <w:pStyle w:val="ConsPlusTitle"/>
        <w:jc w:val="both"/>
        <w:rPr>
          <w:rFonts w:ascii="Times New Roman" w:hAnsi="Times New Roman" w:cs="Times New Roman"/>
          <w:sz w:val="18"/>
          <w:szCs w:val="18"/>
        </w:rPr>
      </w:pPr>
    </w:p>
    <w:p w:rsidR="00AB038B" w:rsidRPr="005C1F88" w:rsidRDefault="00AB038B" w:rsidP="00AB038B">
      <w:pPr>
        <w:autoSpaceDE w:val="0"/>
        <w:autoSpaceDN w:val="0"/>
        <w:adjustRightInd w:val="0"/>
        <w:spacing w:after="0" w:line="240" w:lineRule="auto"/>
        <w:jc w:val="both"/>
        <w:rPr>
          <w:rFonts w:ascii="Times New Roman" w:hAnsi="Times New Roman" w:cs="Times New Roman"/>
          <w:b/>
          <w:bCs/>
          <w:sz w:val="18"/>
          <w:szCs w:val="18"/>
        </w:rPr>
      </w:pPr>
      <w:r w:rsidRPr="005C1F88">
        <w:rPr>
          <w:rFonts w:ascii="Times New Roman" w:hAnsi="Times New Roman" w:cs="Times New Roman"/>
          <w:b/>
          <w:bCs/>
          <w:sz w:val="18"/>
          <w:szCs w:val="18"/>
        </w:rPr>
        <w:t xml:space="preserve">      - ЧТО ДЕЛАТЬ, ЕСЛИ РАБОТОДАТЕЛЬ НЕ ПРИНИМАЕТ ЗАЯВЛЕНИЕ ОБ УВОЛЬНЕНИИ?</w:t>
      </w:r>
      <w:r w:rsidR="001823C0" w:rsidRPr="005C1F88">
        <w:rPr>
          <w:rFonts w:ascii="Times New Roman" w:hAnsi="Times New Roman" w:cs="Times New Roman"/>
          <w:b/>
          <w:bCs/>
          <w:sz w:val="18"/>
          <w:szCs w:val="18"/>
        </w:rPr>
        <w:t xml:space="preserve"> …</w:t>
      </w:r>
      <w:r w:rsidR="00271E22">
        <w:rPr>
          <w:rFonts w:ascii="Times New Roman" w:hAnsi="Times New Roman" w:cs="Times New Roman"/>
          <w:b/>
          <w:bCs/>
          <w:sz w:val="18"/>
          <w:szCs w:val="18"/>
        </w:rPr>
        <w:t>………………….23</w:t>
      </w:r>
    </w:p>
    <w:p w:rsidR="00C275E2" w:rsidRPr="005C1F88" w:rsidRDefault="00C275E2" w:rsidP="00AB038B">
      <w:pPr>
        <w:autoSpaceDE w:val="0"/>
        <w:autoSpaceDN w:val="0"/>
        <w:adjustRightInd w:val="0"/>
        <w:spacing w:after="0" w:line="240" w:lineRule="auto"/>
        <w:jc w:val="both"/>
        <w:rPr>
          <w:rFonts w:ascii="Times New Roman" w:hAnsi="Times New Roman" w:cs="Times New Roman"/>
          <w:b/>
          <w:bCs/>
          <w:sz w:val="18"/>
          <w:szCs w:val="18"/>
        </w:rPr>
      </w:pPr>
    </w:p>
    <w:p w:rsidR="00AB038B" w:rsidRPr="00271E22" w:rsidRDefault="00C275E2" w:rsidP="00C275E2">
      <w:pPr>
        <w:shd w:val="clear" w:color="auto" w:fill="FFFFFF"/>
        <w:spacing w:after="150" w:line="240" w:lineRule="auto"/>
        <w:jc w:val="both"/>
        <w:textAlignment w:val="baseline"/>
        <w:rPr>
          <w:rFonts w:ascii="Times New Roman" w:hAnsi="Times New Roman" w:cs="Times New Roman"/>
          <w:b/>
          <w:i/>
          <w:iCs/>
          <w:sz w:val="18"/>
          <w:szCs w:val="18"/>
        </w:rPr>
      </w:pPr>
      <w:r w:rsidRPr="005C1F88">
        <w:rPr>
          <w:rFonts w:ascii="Times New Roman" w:hAnsi="Times New Roman" w:cs="Times New Roman"/>
          <w:b/>
          <w:sz w:val="18"/>
          <w:szCs w:val="18"/>
        </w:rPr>
        <w:t xml:space="preserve">      </w:t>
      </w:r>
      <w:r w:rsidRPr="00271E22">
        <w:rPr>
          <w:rFonts w:ascii="Times New Roman" w:hAnsi="Times New Roman" w:cs="Times New Roman"/>
          <w:b/>
          <w:sz w:val="18"/>
          <w:szCs w:val="18"/>
        </w:rPr>
        <w:t>-</w:t>
      </w:r>
      <w:r w:rsidRPr="00271E22">
        <w:rPr>
          <w:rFonts w:ascii="Times New Roman" w:eastAsia="Times New Roman" w:hAnsi="Times New Roman" w:cs="Times New Roman"/>
          <w:b/>
          <w:sz w:val="18"/>
          <w:szCs w:val="18"/>
        </w:rPr>
        <w:t xml:space="preserve"> ВОПРОСЫ С ИНФОРМАЦИОННОГО ПОРТАЛА 273-ФЗ…………………………………</w:t>
      </w:r>
      <w:r w:rsidR="00271E22" w:rsidRPr="00271E22">
        <w:rPr>
          <w:rFonts w:ascii="Times New Roman" w:eastAsia="Times New Roman" w:hAnsi="Times New Roman" w:cs="Times New Roman"/>
          <w:b/>
          <w:sz w:val="18"/>
          <w:szCs w:val="18"/>
        </w:rPr>
        <w:t>……………</w:t>
      </w:r>
      <w:r w:rsidR="00271E22">
        <w:rPr>
          <w:rFonts w:ascii="Times New Roman" w:eastAsia="Times New Roman" w:hAnsi="Times New Roman" w:cs="Times New Roman"/>
          <w:b/>
          <w:sz w:val="18"/>
          <w:szCs w:val="18"/>
        </w:rPr>
        <w:t>……………….</w:t>
      </w:r>
      <w:r w:rsidR="00271E22" w:rsidRPr="00271E22">
        <w:rPr>
          <w:rFonts w:ascii="Times New Roman" w:eastAsia="Times New Roman" w:hAnsi="Times New Roman" w:cs="Times New Roman"/>
          <w:b/>
          <w:sz w:val="18"/>
          <w:szCs w:val="18"/>
        </w:rPr>
        <w:t>…26</w:t>
      </w:r>
      <w:r w:rsidRPr="00271E22">
        <w:rPr>
          <w:rFonts w:ascii="Times New Roman" w:eastAsia="Times New Roman" w:hAnsi="Times New Roman" w:cs="Times New Roman"/>
          <w:b/>
          <w:sz w:val="18"/>
          <w:szCs w:val="18"/>
        </w:rPr>
        <w:t xml:space="preserve"> </w:t>
      </w:r>
    </w:p>
    <w:p w:rsidR="001823C0" w:rsidRPr="005C1F88" w:rsidRDefault="001823C0" w:rsidP="001823C0">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 ГОТОВИМ ИНСТРУКЦИИ ПО ОХРАНЕ ТРУДА ………………………………………………………………</w:t>
      </w:r>
      <w:r w:rsidR="00271E22">
        <w:rPr>
          <w:rFonts w:ascii="Times New Roman" w:hAnsi="Times New Roman" w:cs="Times New Roman"/>
          <w:sz w:val="18"/>
          <w:szCs w:val="18"/>
        </w:rPr>
        <w:t>………….</w:t>
      </w:r>
      <w:r w:rsidRPr="005C1F88">
        <w:rPr>
          <w:rFonts w:ascii="Times New Roman" w:hAnsi="Times New Roman" w:cs="Times New Roman"/>
          <w:sz w:val="18"/>
          <w:szCs w:val="18"/>
        </w:rPr>
        <w:t>…</w:t>
      </w:r>
      <w:r w:rsidR="00271E22">
        <w:rPr>
          <w:rFonts w:ascii="Times New Roman" w:hAnsi="Times New Roman" w:cs="Times New Roman"/>
          <w:sz w:val="18"/>
          <w:szCs w:val="18"/>
        </w:rPr>
        <w:t>33</w:t>
      </w:r>
    </w:p>
    <w:p w:rsidR="00A67EA9" w:rsidRPr="005C1F88" w:rsidRDefault="00A67EA9" w:rsidP="001823C0">
      <w:pPr>
        <w:pStyle w:val="ConsPlusTitle"/>
        <w:jc w:val="both"/>
        <w:rPr>
          <w:rFonts w:ascii="Times New Roman" w:hAnsi="Times New Roman" w:cs="Times New Roman"/>
          <w:sz w:val="18"/>
          <w:szCs w:val="18"/>
        </w:rPr>
      </w:pPr>
    </w:p>
    <w:p w:rsidR="00A67EA9" w:rsidRPr="005C1F88" w:rsidRDefault="00A67EA9" w:rsidP="00A67EA9">
      <w:pPr>
        <w:pStyle w:val="ConsPlusTitle"/>
        <w:jc w:val="both"/>
        <w:rPr>
          <w:rFonts w:ascii="Times New Roman" w:hAnsi="Times New Roman" w:cs="Times New Roman"/>
          <w:sz w:val="18"/>
          <w:szCs w:val="18"/>
        </w:rPr>
      </w:pPr>
      <w:r w:rsidRPr="005C1F88">
        <w:rPr>
          <w:rFonts w:ascii="Times New Roman" w:hAnsi="Times New Roman" w:cs="Times New Roman"/>
          <w:sz w:val="18"/>
          <w:szCs w:val="18"/>
        </w:rPr>
        <w:t xml:space="preserve">      - О ТРЕБОВАНИЯХ К ОФИЦИАЛЬНОМУ САЙТУ ОБРАЗОВАТЕЛЬНОЙ ОРГАНИЗАЦИИ ………………</w:t>
      </w:r>
      <w:r w:rsidR="00271E22">
        <w:rPr>
          <w:rFonts w:ascii="Times New Roman" w:hAnsi="Times New Roman" w:cs="Times New Roman"/>
          <w:sz w:val="18"/>
          <w:szCs w:val="18"/>
        </w:rPr>
        <w:t>…………39</w:t>
      </w:r>
    </w:p>
    <w:p w:rsidR="00A67EA9" w:rsidRPr="005C1F88" w:rsidRDefault="00A67EA9" w:rsidP="00A67EA9">
      <w:pPr>
        <w:pStyle w:val="ConsPlusNormal"/>
        <w:jc w:val="both"/>
        <w:rPr>
          <w:rFonts w:ascii="Times New Roman" w:hAnsi="Times New Roman" w:cs="Times New Roman"/>
          <w:b/>
          <w:sz w:val="18"/>
          <w:szCs w:val="18"/>
        </w:rPr>
      </w:pPr>
    </w:p>
    <w:p w:rsidR="001823C0" w:rsidRPr="005C1F88" w:rsidRDefault="001823C0" w:rsidP="001823C0">
      <w:pPr>
        <w:pStyle w:val="ConsPlusNormal"/>
        <w:jc w:val="both"/>
        <w:rPr>
          <w:rFonts w:ascii="Times New Roman" w:hAnsi="Times New Roman" w:cs="Times New Roman"/>
          <w:b/>
          <w:sz w:val="18"/>
          <w:szCs w:val="18"/>
        </w:rPr>
      </w:pPr>
    </w:p>
    <w:p w:rsidR="00AB038B" w:rsidRPr="00AB038B" w:rsidRDefault="00AB038B" w:rsidP="00AB038B">
      <w:pPr>
        <w:pStyle w:val="ConsPlusNormal"/>
        <w:ind w:firstLine="540"/>
        <w:jc w:val="both"/>
        <w:rPr>
          <w:rFonts w:ascii="Times New Roman" w:hAnsi="Times New Roman" w:cs="Times New Roman"/>
          <w:sz w:val="18"/>
          <w:szCs w:val="18"/>
        </w:rPr>
      </w:pPr>
    </w:p>
    <w:p w:rsidR="00A217DA" w:rsidRPr="00AB038B" w:rsidRDefault="00A217DA" w:rsidP="00AB038B">
      <w:pPr>
        <w:pStyle w:val="ConsPlusTitle"/>
        <w:jc w:val="both"/>
        <w:rPr>
          <w:rFonts w:ascii="Times New Roman" w:hAnsi="Times New Roman" w:cs="Times New Roman"/>
          <w:b w:val="0"/>
          <w:sz w:val="18"/>
          <w:szCs w:val="18"/>
        </w:rPr>
      </w:pPr>
    </w:p>
    <w:p w:rsidR="0082414D" w:rsidRPr="00560ABC" w:rsidRDefault="0082414D" w:rsidP="0082414D">
      <w:pPr>
        <w:jc w:val="center"/>
        <w:rPr>
          <w:rFonts w:ascii="Times New Roman" w:hAnsi="Times New Roman" w:cs="Times New Roman"/>
          <w:sz w:val="24"/>
          <w:szCs w:val="24"/>
        </w:rPr>
      </w:pPr>
    </w:p>
    <w:p w:rsidR="0082414D" w:rsidRPr="00560ABC" w:rsidRDefault="0082414D" w:rsidP="0082414D">
      <w:pPr>
        <w:jc w:val="center"/>
        <w:rPr>
          <w:rFonts w:ascii="Times New Roman" w:hAnsi="Times New Roman" w:cs="Times New Roman"/>
          <w:sz w:val="24"/>
          <w:szCs w:val="24"/>
        </w:rPr>
      </w:pPr>
    </w:p>
    <w:p w:rsidR="00A64383" w:rsidRPr="00560ABC" w:rsidRDefault="00A64383" w:rsidP="00A64383">
      <w:pPr>
        <w:jc w:val="center"/>
        <w:rPr>
          <w:rFonts w:ascii="Times New Roman" w:hAnsi="Times New Roman" w:cs="Times New Roman"/>
          <w:sz w:val="24"/>
          <w:szCs w:val="24"/>
        </w:rPr>
      </w:pPr>
    </w:p>
    <w:p w:rsidR="00A64383" w:rsidRPr="00072EFA" w:rsidRDefault="00A64383" w:rsidP="00A64383">
      <w:pPr>
        <w:jc w:val="center"/>
        <w:rPr>
          <w:rFonts w:ascii="Times New Roman" w:hAnsi="Times New Roman" w:cs="Times New Roman"/>
          <w:sz w:val="24"/>
          <w:szCs w:val="24"/>
        </w:rPr>
      </w:pPr>
    </w:p>
    <w:p w:rsidR="00A64383" w:rsidRPr="00072EFA" w:rsidRDefault="00A64383" w:rsidP="00A64383">
      <w:pPr>
        <w:shd w:val="clear" w:color="auto" w:fill="FFFFFF"/>
        <w:spacing w:after="150" w:line="240" w:lineRule="auto"/>
        <w:jc w:val="center"/>
        <w:textAlignment w:val="baseline"/>
        <w:rPr>
          <w:rFonts w:ascii="Times New Roman" w:eastAsia="Times New Roman" w:hAnsi="Times New Roman" w:cs="Times New Roman"/>
          <w:sz w:val="24"/>
          <w:szCs w:val="24"/>
        </w:rPr>
      </w:pPr>
    </w:p>
    <w:p w:rsidR="00A64383" w:rsidRPr="00072EFA" w:rsidRDefault="00A64383" w:rsidP="00283951">
      <w:pPr>
        <w:shd w:val="clear" w:color="auto" w:fill="FFFFFF"/>
        <w:spacing w:after="150" w:line="240" w:lineRule="auto"/>
        <w:textAlignment w:val="baseline"/>
        <w:rPr>
          <w:rFonts w:ascii="Times New Roman" w:eastAsia="Times New Roman" w:hAnsi="Times New Roman" w:cs="Times New Roman"/>
          <w:sz w:val="24"/>
          <w:szCs w:val="24"/>
        </w:rPr>
      </w:pPr>
    </w:p>
    <w:p w:rsidR="00A64383" w:rsidRPr="00072EFA" w:rsidRDefault="00A64383" w:rsidP="00283951">
      <w:pPr>
        <w:shd w:val="clear" w:color="auto" w:fill="FFFFFF"/>
        <w:spacing w:after="150" w:line="240" w:lineRule="auto"/>
        <w:textAlignment w:val="baseline"/>
        <w:rPr>
          <w:rFonts w:ascii="Times New Roman" w:eastAsia="Times New Roman" w:hAnsi="Times New Roman" w:cs="Times New Roman"/>
          <w:sz w:val="24"/>
          <w:szCs w:val="24"/>
        </w:rPr>
      </w:pPr>
    </w:p>
    <w:p w:rsidR="00A217DA" w:rsidRDefault="00A217DA" w:rsidP="00072EFA">
      <w:pPr>
        <w:shd w:val="clear" w:color="auto" w:fill="FFFFFF"/>
        <w:spacing w:after="150" w:line="240" w:lineRule="auto"/>
        <w:jc w:val="center"/>
        <w:textAlignment w:val="baseline"/>
        <w:rPr>
          <w:rFonts w:ascii="Times New Roman" w:eastAsia="Times New Roman" w:hAnsi="Times New Roman" w:cs="Times New Roman"/>
          <w:b/>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9763F7" w:rsidRDefault="009763F7" w:rsidP="007652BF">
      <w:pPr>
        <w:pStyle w:val="ConsPlusTitle"/>
        <w:jc w:val="center"/>
        <w:outlineLvl w:val="0"/>
        <w:rPr>
          <w:rFonts w:ascii="Times New Roman" w:hAnsi="Times New Roman" w:cs="Times New Roman"/>
          <w:sz w:val="24"/>
          <w:szCs w:val="24"/>
        </w:rPr>
      </w:pPr>
    </w:p>
    <w:p w:rsidR="009763F7" w:rsidRDefault="009763F7" w:rsidP="007652BF">
      <w:pPr>
        <w:pStyle w:val="ConsPlusTitle"/>
        <w:jc w:val="center"/>
        <w:outlineLvl w:val="0"/>
        <w:rPr>
          <w:rFonts w:ascii="Times New Roman" w:hAnsi="Times New Roman" w:cs="Times New Roman"/>
          <w:sz w:val="24"/>
          <w:szCs w:val="24"/>
        </w:rPr>
      </w:pPr>
    </w:p>
    <w:p w:rsidR="009763F7" w:rsidRDefault="009763F7" w:rsidP="007652BF">
      <w:pPr>
        <w:pStyle w:val="ConsPlusTitle"/>
        <w:jc w:val="center"/>
        <w:outlineLvl w:val="0"/>
        <w:rPr>
          <w:rFonts w:ascii="Times New Roman" w:hAnsi="Times New Roman" w:cs="Times New Roman"/>
          <w:sz w:val="24"/>
          <w:szCs w:val="24"/>
        </w:rPr>
      </w:pPr>
    </w:p>
    <w:p w:rsidR="00285801" w:rsidRDefault="00285801" w:rsidP="007652BF">
      <w:pPr>
        <w:pStyle w:val="ConsPlusTitle"/>
        <w:jc w:val="center"/>
        <w:outlineLvl w:val="0"/>
        <w:rPr>
          <w:rFonts w:ascii="Times New Roman" w:hAnsi="Times New Roman" w:cs="Times New Roman"/>
          <w:sz w:val="24"/>
          <w:szCs w:val="24"/>
        </w:rPr>
      </w:pPr>
    </w:p>
    <w:p w:rsidR="007652BF" w:rsidRPr="00072EFA" w:rsidRDefault="007652BF" w:rsidP="007652BF">
      <w:pPr>
        <w:pStyle w:val="ConsPlusTitle"/>
        <w:jc w:val="center"/>
        <w:outlineLvl w:val="0"/>
        <w:rPr>
          <w:rFonts w:ascii="Times New Roman" w:hAnsi="Times New Roman" w:cs="Times New Roman"/>
          <w:sz w:val="24"/>
          <w:szCs w:val="24"/>
        </w:rPr>
      </w:pPr>
      <w:r w:rsidRPr="00072EFA">
        <w:rPr>
          <w:rFonts w:ascii="Times New Roman" w:hAnsi="Times New Roman" w:cs="Times New Roman"/>
          <w:sz w:val="24"/>
          <w:szCs w:val="24"/>
        </w:rPr>
        <w:t>РЕЖИМ РАБОТЫ И ОТДЫХА ПЕДАГОГИЧЕСКИХ РАБОТНИКОВ</w:t>
      </w:r>
    </w:p>
    <w:p w:rsidR="007652BF" w:rsidRPr="00072EFA" w:rsidRDefault="007652BF" w:rsidP="007652BF">
      <w:pPr>
        <w:pStyle w:val="ConsPlusTitle"/>
        <w:jc w:val="center"/>
        <w:outlineLvl w:val="0"/>
        <w:rPr>
          <w:rFonts w:ascii="Times New Roman" w:hAnsi="Times New Roman" w:cs="Times New Roman"/>
          <w:sz w:val="24"/>
          <w:szCs w:val="24"/>
        </w:rPr>
      </w:pPr>
      <w:r w:rsidRPr="00072EFA">
        <w:rPr>
          <w:rFonts w:ascii="Times New Roman" w:hAnsi="Times New Roman" w:cs="Times New Roman"/>
          <w:sz w:val="24"/>
          <w:szCs w:val="24"/>
        </w:rPr>
        <w:t>С УЧЕТОМ НОВОВВЕДЕНИЙ</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14.06.2016 вступил в силу </w:t>
      </w:r>
      <w:hyperlink r:id="rId7"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N 536 </w:t>
      </w:r>
      <w:hyperlink w:anchor="P8" w:history="1">
        <w:r w:rsidRPr="00072EFA">
          <w:rPr>
            <w:rFonts w:ascii="Times New Roman" w:hAnsi="Times New Roman" w:cs="Times New Roman"/>
            <w:sz w:val="24"/>
            <w:szCs w:val="24"/>
          </w:rPr>
          <w:t>&lt;1&gt;</w:t>
        </w:r>
      </w:hyperlink>
      <w:r w:rsidRPr="00072EFA">
        <w:rPr>
          <w:rFonts w:ascii="Times New Roman" w:hAnsi="Times New Roman" w:cs="Times New Roman"/>
          <w:sz w:val="24"/>
          <w:szCs w:val="24"/>
        </w:rPr>
        <w:t xml:space="preserve">. Данный </w:t>
      </w:r>
      <w:hyperlink r:id="rId8"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устанавливает режим работы и отдыха педагогических работников и иных работников организаций, осуществляющих образовательную деятельность (с полным текстом данного документа вы можете ознакомиться в журнале "Оплата труда в государственном (муниципальном) учреждении: акты и комментарии для бухгалтера" (N 7, 2016)). В статье рассмотрим особенности установления режима работы и отдыха. Кроме того, вы узнаете о новом </w:t>
      </w:r>
      <w:hyperlink r:id="rId9" w:history="1">
        <w:r w:rsidRPr="00072EFA">
          <w:rPr>
            <w:rFonts w:ascii="Times New Roman" w:hAnsi="Times New Roman" w:cs="Times New Roman"/>
            <w:sz w:val="24"/>
            <w:szCs w:val="24"/>
          </w:rPr>
          <w:t>Порядке</w:t>
        </w:r>
      </w:hyperlink>
      <w:r w:rsidRPr="00072EFA">
        <w:rPr>
          <w:rFonts w:ascii="Times New Roman" w:hAnsi="Times New Roman" w:cs="Times New Roman"/>
          <w:sz w:val="24"/>
          <w:szCs w:val="24"/>
        </w:rPr>
        <w:t xml:space="preserve"> предоставления педагогическим работникам организаций, осуществляющих образовательную деятельность, длительного отпуска сроком до одного года, который утвержден Приказом Минобрнауки России от 31.05.2016 N 644.</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w:t>
      </w:r>
    </w:p>
    <w:p w:rsidR="007652BF" w:rsidRPr="00072EFA" w:rsidRDefault="007652BF" w:rsidP="007652BF">
      <w:pPr>
        <w:pStyle w:val="ConsPlusNormal"/>
        <w:ind w:firstLine="540"/>
        <w:jc w:val="both"/>
        <w:rPr>
          <w:rFonts w:ascii="Times New Roman" w:hAnsi="Times New Roman" w:cs="Times New Roman"/>
          <w:sz w:val="24"/>
          <w:szCs w:val="24"/>
        </w:rPr>
      </w:pPr>
      <w:bookmarkStart w:id="0" w:name="P8"/>
      <w:bookmarkEnd w:id="0"/>
      <w:r w:rsidRPr="00072EFA">
        <w:rPr>
          <w:rFonts w:ascii="Times New Roman" w:hAnsi="Times New Roman" w:cs="Times New Roman"/>
          <w:sz w:val="24"/>
          <w:szCs w:val="24"/>
        </w:rPr>
        <w:t xml:space="preserve">&lt;1&gt; </w:t>
      </w:r>
      <w:hyperlink r:id="rId10"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Напомним, что согласно </w:t>
      </w:r>
      <w:hyperlink r:id="rId11" w:history="1">
        <w:r w:rsidRPr="00072EFA">
          <w:rPr>
            <w:rFonts w:ascii="Times New Roman" w:hAnsi="Times New Roman" w:cs="Times New Roman"/>
            <w:sz w:val="24"/>
            <w:szCs w:val="24"/>
          </w:rPr>
          <w:t>п. 7 ст. 47</w:t>
        </w:r>
      </w:hyperlink>
      <w:r w:rsidRPr="00072EFA">
        <w:rPr>
          <w:rFonts w:ascii="Times New Roman" w:hAnsi="Times New Roman" w:cs="Times New Roman"/>
          <w:sz w:val="24"/>
          <w:szCs w:val="24"/>
        </w:rPr>
        <w:t xml:space="preserve"> Федерального закона N 273-ФЗ </w:t>
      </w:r>
      <w:hyperlink w:anchor="P17" w:history="1">
        <w:r w:rsidRPr="00072EFA">
          <w:rPr>
            <w:rFonts w:ascii="Times New Roman" w:hAnsi="Times New Roman" w:cs="Times New Roman"/>
            <w:sz w:val="24"/>
            <w:szCs w:val="24"/>
          </w:rPr>
          <w:t>&lt;2&gt;</w:t>
        </w:r>
      </w:hyperlink>
      <w:r w:rsidRPr="00072EFA">
        <w:rPr>
          <w:rFonts w:ascii="Times New Roman" w:hAnsi="Times New Roman" w:cs="Times New Roman"/>
          <w:sz w:val="24"/>
          <w:szCs w:val="24"/>
        </w:rPr>
        <w:t xml:space="preserve"> режим рабочего времени и времени отдыха педагогических работников определяется: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коллективным договором;</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правилами внутреннего трудового распорядка;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иными локальными нормативными актами организации;</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трудовыми договорами;</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 графиками работы и расписанием занятий в соответствии с требованиями трудового законодательства и с учетом </w:t>
      </w:r>
      <w:hyperlink r:id="rId12" w:history="1">
        <w:r w:rsidRPr="00072EFA">
          <w:rPr>
            <w:rFonts w:ascii="Times New Roman" w:hAnsi="Times New Roman" w:cs="Times New Roman"/>
            <w:sz w:val="24"/>
            <w:szCs w:val="24"/>
          </w:rPr>
          <w:t>Особенностей</w:t>
        </w:r>
      </w:hyperlink>
      <w:r w:rsidRPr="00072EFA">
        <w:rPr>
          <w:rFonts w:ascii="Times New Roman" w:hAnsi="Times New Roman" w:cs="Times New Roman"/>
          <w:sz w:val="24"/>
          <w:szCs w:val="24"/>
        </w:rPr>
        <w:t xml:space="preserve"> режима рабочего времени и времени отдыха педагогических и иных работников организаций, осуществляющих образовательную деятельность, утвержденных Приказом N 536 (далее - Особенности режима рабочего времени и времени отдыха).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w:t>
      </w:r>
    </w:p>
    <w:p w:rsidR="007652BF" w:rsidRPr="00072EFA" w:rsidRDefault="007652BF" w:rsidP="007652BF">
      <w:pPr>
        <w:pStyle w:val="ConsPlusNormal"/>
        <w:ind w:firstLine="540"/>
        <w:jc w:val="both"/>
        <w:rPr>
          <w:rFonts w:ascii="Times New Roman" w:hAnsi="Times New Roman" w:cs="Times New Roman"/>
          <w:sz w:val="24"/>
          <w:szCs w:val="24"/>
        </w:rPr>
      </w:pPr>
      <w:bookmarkStart w:id="1" w:name="P17"/>
      <w:bookmarkEnd w:id="1"/>
      <w:r w:rsidRPr="00072EFA">
        <w:rPr>
          <w:rFonts w:ascii="Times New Roman" w:hAnsi="Times New Roman" w:cs="Times New Roman"/>
          <w:sz w:val="24"/>
          <w:szCs w:val="24"/>
        </w:rPr>
        <w:t xml:space="preserve">&lt;2&gt; Федеральный </w:t>
      </w:r>
      <w:hyperlink r:id="rId13" w:history="1">
        <w:r w:rsidRPr="00072EFA">
          <w:rPr>
            <w:rFonts w:ascii="Times New Roman" w:hAnsi="Times New Roman" w:cs="Times New Roman"/>
            <w:sz w:val="24"/>
            <w:szCs w:val="24"/>
          </w:rPr>
          <w:t>закон</w:t>
        </w:r>
      </w:hyperlink>
      <w:r w:rsidRPr="00072EFA">
        <w:rPr>
          <w:rFonts w:ascii="Times New Roman" w:hAnsi="Times New Roman" w:cs="Times New Roman"/>
          <w:sz w:val="24"/>
          <w:szCs w:val="24"/>
        </w:rPr>
        <w:t xml:space="preserve"> от 29.12.2012 N 273-ФЗ "Об образовании в Российской Федерации".</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Обратите внимание! </w:t>
      </w:r>
      <w:hyperlink r:id="rId14" w:history="1">
        <w:r w:rsidRPr="00072EFA">
          <w:rPr>
            <w:rFonts w:ascii="Times New Roman" w:hAnsi="Times New Roman" w:cs="Times New Roman"/>
            <w:sz w:val="24"/>
            <w:szCs w:val="24"/>
          </w:rPr>
          <w:t>Приказом</w:t>
        </w:r>
      </w:hyperlink>
      <w:r w:rsidRPr="00072EFA">
        <w:rPr>
          <w:rFonts w:ascii="Times New Roman" w:hAnsi="Times New Roman" w:cs="Times New Roman"/>
          <w:sz w:val="24"/>
          <w:szCs w:val="24"/>
        </w:rPr>
        <w:t xml:space="preserve"> N 536 признан утратившим силу ранее действовавший </w:t>
      </w:r>
      <w:hyperlink r:id="rId15"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Минобрнауки России от 27.03.2006 N 69 "Об особенностях режима рабочего времени и времени отдыха педагогических и других работников образовательных учреждений".</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При установлении режима работы и отдыха педагогических работников необходимо также учитывать положения следующих законодательных актов:</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 </w:t>
      </w:r>
      <w:hyperlink r:id="rId16" w:history="1">
        <w:r w:rsidRPr="00072EFA">
          <w:rPr>
            <w:rFonts w:ascii="Times New Roman" w:hAnsi="Times New Roman" w:cs="Times New Roman"/>
            <w:sz w:val="24"/>
            <w:szCs w:val="24"/>
          </w:rPr>
          <w:t>Постановления</w:t>
        </w:r>
      </w:hyperlink>
      <w:r w:rsidRPr="00072EFA">
        <w:rPr>
          <w:rFonts w:ascii="Times New Roman" w:hAnsi="Times New Roman" w:cs="Times New Roman"/>
          <w:sz w:val="24"/>
          <w:szCs w:val="24"/>
        </w:rPr>
        <w:t xml:space="preserve">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Постановление N 678, Номенклатура);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 </w:t>
      </w:r>
      <w:hyperlink r:id="rId17" w:history="1">
        <w:r w:rsidRPr="00072EFA">
          <w:rPr>
            <w:rFonts w:ascii="Times New Roman" w:hAnsi="Times New Roman" w:cs="Times New Roman"/>
            <w:sz w:val="24"/>
            <w:szCs w:val="24"/>
          </w:rPr>
          <w:t>Приказа</w:t>
        </w:r>
      </w:hyperlink>
      <w:r w:rsidRPr="00072EFA">
        <w:rPr>
          <w:rFonts w:ascii="Times New Roman" w:hAnsi="Times New Roman" w:cs="Times New Roman"/>
          <w:sz w:val="24"/>
          <w:szCs w:val="24"/>
        </w:rPr>
        <w:t xml:space="preserve">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w:t>
      </w:r>
    </w:p>
    <w:p w:rsidR="007652BF" w:rsidRPr="00072EFA" w:rsidRDefault="007652BF" w:rsidP="007652BF">
      <w:pPr>
        <w:pStyle w:val="ConsPlusNormal"/>
        <w:jc w:val="center"/>
        <w:outlineLvl w:val="0"/>
        <w:rPr>
          <w:rFonts w:ascii="Times New Roman" w:hAnsi="Times New Roman" w:cs="Times New Roman"/>
          <w:sz w:val="24"/>
          <w:szCs w:val="24"/>
        </w:rPr>
      </w:pPr>
    </w:p>
    <w:p w:rsidR="007652BF" w:rsidRPr="00072EFA" w:rsidRDefault="007652BF" w:rsidP="007652BF">
      <w:pPr>
        <w:pStyle w:val="ConsPlusNormal"/>
        <w:jc w:val="center"/>
        <w:outlineLvl w:val="0"/>
        <w:rPr>
          <w:rFonts w:ascii="Times New Roman" w:hAnsi="Times New Roman" w:cs="Times New Roman"/>
          <w:sz w:val="24"/>
          <w:szCs w:val="24"/>
        </w:rPr>
      </w:pPr>
    </w:p>
    <w:p w:rsidR="007652BF" w:rsidRPr="00072EFA" w:rsidRDefault="007652BF" w:rsidP="007652BF">
      <w:pPr>
        <w:pStyle w:val="ConsPlusNormal"/>
        <w:jc w:val="center"/>
        <w:outlineLvl w:val="0"/>
        <w:rPr>
          <w:rFonts w:ascii="Times New Roman" w:hAnsi="Times New Roman" w:cs="Times New Roman"/>
          <w:sz w:val="24"/>
          <w:szCs w:val="24"/>
        </w:rPr>
      </w:pPr>
      <w:r w:rsidRPr="00072EFA">
        <w:rPr>
          <w:rFonts w:ascii="Times New Roman" w:hAnsi="Times New Roman" w:cs="Times New Roman"/>
          <w:sz w:val="24"/>
          <w:szCs w:val="24"/>
        </w:rPr>
        <w:t xml:space="preserve">Какие особенности необходимо учитывать    </w:t>
      </w:r>
    </w:p>
    <w:p w:rsidR="007652BF" w:rsidRPr="00072EFA" w:rsidRDefault="007652BF" w:rsidP="007652BF">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при установлении режима работы и отдыха?</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Итак, при установлении педагогическим работникам режима работы и отдыха нужно принимать во внимание:</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режим работы учреждения: круглосуточное пребывание обучающихся, пребывание их в течение определенного времени, сезона, сменность учебных и тренировочных занятий;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2) продолжительность рабочего времени или норму часов педагогической работы за ставку заработной платы, которая устанавливается педагогическим работникам в соответствии с </w:t>
      </w:r>
      <w:hyperlink r:id="rId18" w:history="1">
        <w:r w:rsidRPr="00072EFA">
          <w:rPr>
            <w:rFonts w:ascii="Times New Roman" w:hAnsi="Times New Roman" w:cs="Times New Roman"/>
            <w:sz w:val="24"/>
            <w:szCs w:val="24"/>
          </w:rPr>
          <w:t>Приказом</w:t>
        </w:r>
      </w:hyperlink>
      <w:r w:rsidRPr="00072EFA">
        <w:rPr>
          <w:rFonts w:ascii="Times New Roman" w:hAnsi="Times New Roman" w:cs="Times New Roman"/>
          <w:sz w:val="24"/>
          <w:szCs w:val="24"/>
        </w:rPr>
        <w:t xml:space="preserve"> N 1601, а также продолжительность рабочего времени, предусмотренную согласно законодательству РФ для иных работников по занимаемым ими должностям.</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К сведению. По общему правилу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 не более 36 часов в неделю. Однако в зависимости от должности и (или) специальности педагогическим работникам устанавливается различная продолжительность рабочего времени или норма часов педагогической работы за ставку заработной платы. Об этом сказано в </w:t>
      </w:r>
      <w:hyperlink r:id="rId19" w:history="1">
        <w:r w:rsidRPr="00072EFA">
          <w:rPr>
            <w:rFonts w:ascii="Times New Roman" w:hAnsi="Times New Roman" w:cs="Times New Roman"/>
            <w:sz w:val="24"/>
            <w:szCs w:val="24"/>
          </w:rPr>
          <w:t>Приказе</w:t>
        </w:r>
      </w:hyperlink>
      <w:r w:rsidRPr="00072EFA">
        <w:rPr>
          <w:rFonts w:ascii="Times New Roman" w:hAnsi="Times New Roman" w:cs="Times New Roman"/>
          <w:sz w:val="24"/>
          <w:szCs w:val="24"/>
        </w:rPr>
        <w:t xml:space="preserve"> N 1601;</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3) объем фактической учебной (тренировочной) нагрузки (педагогической работы) педагогических работников, определяемый в соответствии с </w:t>
      </w:r>
      <w:hyperlink r:id="rId20" w:history="1">
        <w:r w:rsidRPr="00072EFA">
          <w:rPr>
            <w:rFonts w:ascii="Times New Roman" w:hAnsi="Times New Roman" w:cs="Times New Roman"/>
            <w:sz w:val="24"/>
            <w:szCs w:val="24"/>
          </w:rPr>
          <w:t>Приказом</w:t>
        </w:r>
      </w:hyperlink>
      <w:r w:rsidRPr="00072EFA">
        <w:rPr>
          <w:rFonts w:ascii="Times New Roman" w:hAnsi="Times New Roman" w:cs="Times New Roman"/>
          <w:sz w:val="24"/>
          <w:szCs w:val="24"/>
        </w:rPr>
        <w:t xml:space="preserve"> N 1601;</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время, которое необходимо для выполнения входящих в рабочее время педагогических работников в зависимости от занимаемых ими должностей иных предусмотренных квалификационными характеристиками должностных обязанностей: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воспитательной работы;</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индивидуальной работы с обучающимися;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научной, творческой и исследовательской работы;</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работы по ведению мониторинга;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работы, определенной планами воспитательных, физкультурно-оздоровительных, спортивных, творческих и иных мероприятий, проводимых с обучающимися;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5) время, необходимое для выполнения педагогическими работниками и иными работниками дополнительной работы за дополнительную плату по соглашению сторон трудового договора;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6) перерывы для отдыха и питания в течение рабочего дня (смены) продолжительностью не более двух часов и не менее 30 минут, которые не включаются в рабочее время.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заключение данного раздела статьи отметим, что выше приведены общие особенности, которые необходимо учитывать при установлении режима работы и отдыха педагогических работников.</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Что же касается особенностей режима работы учителей, преподавателей,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 они установлены </w:t>
      </w:r>
      <w:hyperlink r:id="rId21" w:history="1">
        <w:r w:rsidRPr="00072EFA">
          <w:rPr>
            <w:rFonts w:ascii="Times New Roman" w:hAnsi="Times New Roman" w:cs="Times New Roman"/>
            <w:sz w:val="24"/>
            <w:szCs w:val="24"/>
          </w:rPr>
          <w:t>разд. II</w:t>
        </w:r>
      </w:hyperlink>
      <w:r w:rsidRPr="00072EFA">
        <w:rPr>
          <w:rFonts w:ascii="Times New Roman" w:hAnsi="Times New Roman" w:cs="Times New Roman"/>
          <w:sz w:val="24"/>
          <w:szCs w:val="24"/>
        </w:rPr>
        <w:t xml:space="preserve"> Особенностей режима рабочего времени и времени отдыха.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Особенности режима работы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приведены в </w:t>
      </w:r>
      <w:hyperlink r:id="rId22" w:history="1">
        <w:r w:rsidRPr="00072EFA">
          <w:rPr>
            <w:rFonts w:ascii="Times New Roman" w:hAnsi="Times New Roman" w:cs="Times New Roman"/>
            <w:sz w:val="24"/>
            <w:szCs w:val="24"/>
          </w:rPr>
          <w:t>разд. VII</w:t>
        </w:r>
      </w:hyperlink>
      <w:r w:rsidRPr="00072EFA">
        <w:rPr>
          <w:rFonts w:ascii="Times New Roman" w:hAnsi="Times New Roman" w:cs="Times New Roman"/>
          <w:sz w:val="24"/>
          <w:szCs w:val="24"/>
        </w:rPr>
        <w:t xml:space="preserve"> Особенностей режима рабочего времени и времени отдыха.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Далее подробно остановимся на режиме рабочего времени педагогических работников и иных работников в каникулярное время.</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jc w:val="center"/>
        <w:outlineLvl w:val="0"/>
        <w:rPr>
          <w:rFonts w:ascii="Times New Roman" w:hAnsi="Times New Roman" w:cs="Times New Roman"/>
          <w:sz w:val="24"/>
          <w:szCs w:val="24"/>
        </w:rPr>
      </w:pPr>
      <w:r w:rsidRPr="00072EFA">
        <w:rPr>
          <w:rFonts w:ascii="Times New Roman" w:hAnsi="Times New Roman" w:cs="Times New Roman"/>
          <w:sz w:val="24"/>
          <w:szCs w:val="24"/>
        </w:rPr>
        <w:t>Режим рабочего времени в каникулярное время</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Вначале отметим, что периоды каникулярного времени, установленные для обучающихся организации и не совпадающие </w:t>
      </w:r>
      <w:r w:rsidRPr="00072EFA">
        <w:rPr>
          <w:rFonts w:ascii="Times New Roman" w:hAnsi="Times New Roman" w:cs="Times New Roman"/>
          <w:b/>
          <w:sz w:val="24"/>
          <w:szCs w:val="24"/>
        </w:rPr>
        <w:t>для педагогических работников и иных работников</w:t>
      </w:r>
      <w:r w:rsidRPr="00072EFA">
        <w:rPr>
          <w:rFonts w:ascii="Times New Roman" w:hAnsi="Times New Roman" w:cs="Times New Roman"/>
          <w:sz w:val="24"/>
          <w:szCs w:val="24"/>
        </w:rPr>
        <w:t xml:space="preserve"> с </w:t>
      </w:r>
      <w:r w:rsidRPr="00072EFA">
        <w:rPr>
          <w:rFonts w:ascii="Times New Roman" w:hAnsi="Times New Roman" w:cs="Times New Roman"/>
          <w:sz w:val="24"/>
          <w:szCs w:val="24"/>
        </w:rPr>
        <w:lastRenderedPageBreak/>
        <w:t xml:space="preserve">установленными им ежегодными оплачиваемыми отпусками, </w:t>
      </w:r>
      <w:r w:rsidRPr="00072EFA">
        <w:rPr>
          <w:rFonts w:ascii="Times New Roman" w:hAnsi="Times New Roman" w:cs="Times New Roman"/>
          <w:b/>
          <w:sz w:val="24"/>
          <w:szCs w:val="24"/>
        </w:rPr>
        <w:t>являются для них рабочим временем с оплатой труда в соответствии с законодательством РФ</w:t>
      </w:r>
      <w:r w:rsidRPr="00072EFA">
        <w:rPr>
          <w:rFonts w:ascii="Times New Roman" w:hAnsi="Times New Roman" w:cs="Times New Roman"/>
          <w:sz w:val="24"/>
          <w:szCs w:val="24"/>
        </w:rPr>
        <w:t>.</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Как используется каникулярное время?</w:t>
      </w:r>
      <w:r w:rsidRPr="00072EFA">
        <w:rPr>
          <w:rFonts w:ascii="Times New Roman" w:hAnsi="Times New Roman" w:cs="Times New Roman"/>
          <w:sz w:val="24"/>
          <w:szCs w:val="24"/>
        </w:rPr>
        <w:t xml:space="preserve"> В эти периоды педагогические работники выполняют:</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2) работу, предусмотренную </w:t>
      </w:r>
      <w:hyperlink r:id="rId23" w:history="1">
        <w:r w:rsidRPr="00072EFA">
          <w:rPr>
            <w:rFonts w:ascii="Times New Roman" w:hAnsi="Times New Roman" w:cs="Times New Roman"/>
            <w:sz w:val="24"/>
            <w:szCs w:val="24"/>
          </w:rPr>
          <w:t>п. 2.3</w:t>
        </w:r>
      </w:hyperlink>
      <w:r w:rsidRPr="00072EFA">
        <w:rPr>
          <w:rFonts w:ascii="Times New Roman" w:hAnsi="Times New Roman" w:cs="Times New Roman"/>
          <w:sz w:val="24"/>
          <w:szCs w:val="24"/>
        </w:rPr>
        <w:t xml:space="preserve"> Особенностей режима рабочего времени и времени отдыха (при условии, что выполнение такой работы планируется в каникулярное время), связанную:</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разработкой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изучением индивидуальных способностей, интересов и склонностей обучающихся;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ведением журнала и дневников обучающихся в электронной (либо в бумажной) форме;</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организацией и проведением методической, диагностической и консультативной помощи родителям (законным представителям) обучающихся;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выполнением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выполнением дополнительной индивидуальной и (или) групповой работы с обучающимися, участием в оздоровительных, воспитательных и других мероприятиях, проводимых в целях реализации в организации образовательных программ,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работы);</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выполнением дополнительной работы, непосредственно связанной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работы с указанием в трудовом договоре их содержания, срока выполнения и размера оплаты);</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 дополнительным профессиональным образованием в установленном трудовым законодательством порядке.</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Обратите внимание!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объем учебной нагрузки</w:t>
      </w:r>
      <w:r w:rsidRPr="00072EFA">
        <w:rPr>
          <w:rFonts w:ascii="Times New Roman" w:hAnsi="Times New Roman" w:cs="Times New Roman"/>
          <w:sz w:val="24"/>
          <w:szCs w:val="24"/>
        </w:rPr>
        <w:t>, в каникулярное время, не совпадающее с их отпуском, привлекаются: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методической работе;</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участию в конференциях, семинарах;</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участию в мероприятиях по дополнительному профессиональному образованию;</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организации и проведению культурно-массовых мероприятий;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участию в работе предметных (цикловых) комиссий;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 комплектованию учебных кабинетов и лабораторий.</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Режим рабочего времени </w:t>
      </w:r>
      <w:r w:rsidRPr="00072EFA">
        <w:rPr>
          <w:rFonts w:ascii="Times New Roman" w:hAnsi="Times New Roman" w:cs="Times New Roman"/>
          <w:b/>
          <w:sz w:val="24"/>
          <w:szCs w:val="24"/>
        </w:rPr>
        <w:t xml:space="preserve">руководителей образовательных организаций, должности которых поименованы в </w:t>
      </w:r>
      <w:hyperlink r:id="rId24" w:history="1">
        <w:r w:rsidRPr="00072EFA">
          <w:rPr>
            <w:rFonts w:ascii="Times New Roman" w:hAnsi="Times New Roman" w:cs="Times New Roman"/>
            <w:b/>
            <w:sz w:val="24"/>
            <w:szCs w:val="24"/>
          </w:rPr>
          <w:t>разд. II</w:t>
        </w:r>
      </w:hyperlink>
      <w:r w:rsidRPr="00072EFA">
        <w:rPr>
          <w:rFonts w:ascii="Times New Roman" w:hAnsi="Times New Roman" w:cs="Times New Roman"/>
          <w:b/>
          <w:sz w:val="24"/>
          <w:szCs w:val="24"/>
        </w:rPr>
        <w:t xml:space="preserve"> Номенклатуры</w:t>
      </w:r>
      <w:r w:rsidRPr="00072EFA">
        <w:rPr>
          <w:rFonts w:ascii="Times New Roman" w:hAnsi="Times New Roman" w:cs="Times New Roman"/>
          <w:sz w:val="24"/>
          <w:szCs w:val="24"/>
        </w:rPr>
        <w:t>, в каникулярное время, не совпадающее с их отпуском, определяется в пределах продолжительности рабочего времени, установленной по занимаемым ими должностям.</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lastRenderedPageBreak/>
        <w:t>Работники из числа учебно-вспомогательного и обслуживающего персонала организаций</w:t>
      </w:r>
      <w:r w:rsidRPr="00072EFA">
        <w:rPr>
          <w:rFonts w:ascii="Times New Roman" w:hAnsi="Times New Roman" w:cs="Times New Roman"/>
          <w:sz w:val="24"/>
          <w:szCs w:val="24"/>
        </w:rPr>
        <w:t xml:space="preserve">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Примечание. Режим рабочего времени всех работников в каникулярное время регулируется локальными нормативными актами организации и графиками работы с указанием ее характера и особенностей.</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заключение данного раздела отметим, что режим рабочего времени педагогических работников и иных работников в периоды отмены (приостановления) для обучающихся занятий (деятельности организации по реализации образовательной программы, присмотру и уходу за детьми) по санитарно-эпидемиологическим, климатическим и другим основаниям является рабочим временем педагогических и иных работников. Эти работники в указанные периоды привлекаются к выполнению работ в порядке и на условиях, которые предусмотрены для режима рабочего времени работников организации в каникулярное время.</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jc w:val="center"/>
        <w:outlineLvl w:val="0"/>
        <w:rPr>
          <w:rFonts w:ascii="Times New Roman" w:hAnsi="Times New Roman" w:cs="Times New Roman"/>
          <w:sz w:val="24"/>
          <w:szCs w:val="24"/>
        </w:rPr>
      </w:pPr>
      <w:r w:rsidRPr="00072EFA">
        <w:rPr>
          <w:rFonts w:ascii="Times New Roman" w:hAnsi="Times New Roman" w:cs="Times New Roman"/>
          <w:sz w:val="24"/>
          <w:szCs w:val="24"/>
        </w:rPr>
        <w:t>Предоставление длительного отпуска сроком до одного года</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BC6E5F" w:rsidP="007652BF">
      <w:pPr>
        <w:pStyle w:val="ConsPlusNormal"/>
        <w:ind w:firstLine="540"/>
        <w:jc w:val="both"/>
        <w:rPr>
          <w:rFonts w:ascii="Times New Roman" w:hAnsi="Times New Roman" w:cs="Times New Roman"/>
          <w:sz w:val="24"/>
          <w:szCs w:val="24"/>
        </w:rPr>
      </w:pPr>
      <w:hyperlink r:id="rId25" w:history="1">
        <w:r w:rsidR="007652BF" w:rsidRPr="00072EFA">
          <w:rPr>
            <w:rFonts w:ascii="Times New Roman" w:hAnsi="Times New Roman" w:cs="Times New Roman"/>
            <w:sz w:val="24"/>
            <w:szCs w:val="24"/>
          </w:rPr>
          <w:t>Статьей 335</w:t>
        </w:r>
      </w:hyperlink>
      <w:r w:rsidR="007652BF" w:rsidRPr="00072EFA">
        <w:rPr>
          <w:rFonts w:ascii="Times New Roman" w:hAnsi="Times New Roman" w:cs="Times New Roman"/>
          <w:sz w:val="24"/>
          <w:szCs w:val="24"/>
        </w:rPr>
        <w:t xml:space="preserve"> ТК РФ установлено, что 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В настоящее время </w:t>
      </w:r>
      <w:hyperlink r:id="rId26" w:history="1">
        <w:r w:rsidR="007652BF" w:rsidRPr="00072EFA">
          <w:rPr>
            <w:rFonts w:ascii="Times New Roman" w:hAnsi="Times New Roman" w:cs="Times New Roman"/>
            <w:sz w:val="24"/>
            <w:szCs w:val="24"/>
          </w:rPr>
          <w:t>Порядок</w:t>
        </w:r>
      </w:hyperlink>
      <w:r w:rsidR="007652BF" w:rsidRPr="00072EFA">
        <w:rPr>
          <w:rFonts w:ascii="Times New Roman" w:hAnsi="Times New Roman" w:cs="Times New Roman"/>
          <w:sz w:val="24"/>
          <w:szCs w:val="24"/>
        </w:rPr>
        <w:t xml:space="preserve"> и условия предоставления такого отпуска определены Приказом Минобрнауки России N 644.</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К сведению. </w:t>
      </w:r>
      <w:hyperlink r:id="rId27"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Минобрнауки России N 644 пришел на смену </w:t>
      </w:r>
      <w:hyperlink r:id="rId28" w:history="1">
        <w:r w:rsidRPr="00072EFA">
          <w:rPr>
            <w:rFonts w:ascii="Times New Roman" w:hAnsi="Times New Roman" w:cs="Times New Roman"/>
            <w:sz w:val="24"/>
            <w:szCs w:val="24"/>
          </w:rPr>
          <w:t>Приказу</w:t>
        </w:r>
      </w:hyperlink>
      <w:r w:rsidRPr="00072EFA">
        <w:rPr>
          <w:rFonts w:ascii="Times New Roman" w:hAnsi="Times New Roman" w:cs="Times New Roman"/>
          <w:sz w:val="24"/>
          <w:szCs w:val="24"/>
        </w:rPr>
        <w:t xml:space="preserve"> Минобразования России N 3570 </w:t>
      </w:r>
      <w:hyperlink w:anchor="P86" w:history="1">
        <w:r w:rsidRPr="00072EFA">
          <w:rPr>
            <w:rFonts w:ascii="Times New Roman" w:hAnsi="Times New Roman" w:cs="Times New Roman"/>
            <w:sz w:val="24"/>
            <w:szCs w:val="24"/>
          </w:rPr>
          <w:t>&lt;3&gt;</w:t>
        </w:r>
      </w:hyperlink>
      <w:r w:rsidRPr="00072EFA">
        <w:rPr>
          <w:rFonts w:ascii="Times New Roman" w:hAnsi="Times New Roman" w:cs="Times New Roman"/>
          <w:sz w:val="24"/>
          <w:szCs w:val="24"/>
        </w:rPr>
        <w:t>, которым был утвержден старый порядок предоставления педагогическим работникам длительного отпуска.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w:t>
      </w:r>
    </w:p>
    <w:p w:rsidR="007652BF" w:rsidRPr="00072EFA" w:rsidRDefault="007652BF" w:rsidP="007652BF">
      <w:pPr>
        <w:pStyle w:val="ConsPlusNormal"/>
        <w:ind w:firstLine="540"/>
        <w:jc w:val="both"/>
        <w:rPr>
          <w:rFonts w:ascii="Times New Roman" w:hAnsi="Times New Roman" w:cs="Times New Roman"/>
          <w:sz w:val="24"/>
          <w:szCs w:val="24"/>
        </w:rPr>
      </w:pPr>
      <w:bookmarkStart w:id="2" w:name="P86"/>
      <w:bookmarkEnd w:id="2"/>
      <w:r w:rsidRPr="00072EFA">
        <w:rPr>
          <w:rFonts w:ascii="Times New Roman" w:hAnsi="Times New Roman" w:cs="Times New Roman"/>
          <w:sz w:val="24"/>
          <w:szCs w:val="24"/>
        </w:rPr>
        <w:t xml:space="preserve">&lt;3&gt; </w:t>
      </w:r>
      <w:hyperlink r:id="rId29" w:history="1">
        <w:r w:rsidRPr="00072EFA">
          <w:rPr>
            <w:rFonts w:ascii="Times New Roman" w:hAnsi="Times New Roman" w:cs="Times New Roman"/>
            <w:sz w:val="24"/>
            <w:szCs w:val="24"/>
          </w:rPr>
          <w:t>Приказ</w:t>
        </w:r>
      </w:hyperlink>
      <w:r w:rsidRPr="00072EFA">
        <w:rPr>
          <w:rFonts w:ascii="Times New Roman" w:hAnsi="Times New Roman" w:cs="Times New Roman"/>
          <w:sz w:val="24"/>
          <w:szCs w:val="24"/>
        </w:rPr>
        <w:t xml:space="preserve"> Минобразования России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Этот отпуск предоставляется педагогическому работнику на основании его письменного заявления и оформляется распорядительным актом организации. В период длительного отпуска за работником сохраняются: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место работы (должность);</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объем учебной нагрузки при условии, что в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Обратите внимание! Во время длительного отпуска не допускаются перевод педагогического работника на другую работу, а также его увольнение по инициативе работодателя, за исключением случая ликвидации организации.</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Кто имеет право на данный отпуск?</w:t>
      </w:r>
      <w:r w:rsidRPr="00072EFA">
        <w:rPr>
          <w:rFonts w:ascii="Times New Roman" w:hAnsi="Times New Roman" w:cs="Times New Roman"/>
          <w:sz w:val="24"/>
          <w:szCs w:val="24"/>
        </w:rPr>
        <w:t xml:space="preserve"> Право на длительный отпуск сроком до одного года имеют педагогические работники, замещающие должности, поименованные в </w:t>
      </w:r>
      <w:hyperlink r:id="rId30" w:history="1">
        <w:r w:rsidRPr="00072EFA">
          <w:rPr>
            <w:rFonts w:ascii="Times New Roman" w:hAnsi="Times New Roman" w:cs="Times New Roman"/>
            <w:sz w:val="24"/>
            <w:szCs w:val="24"/>
          </w:rPr>
          <w:t>разд. I</w:t>
        </w:r>
      </w:hyperlink>
      <w:r w:rsidRPr="00072EFA">
        <w:rPr>
          <w:rFonts w:ascii="Times New Roman" w:hAnsi="Times New Roman" w:cs="Times New Roman"/>
          <w:sz w:val="24"/>
          <w:szCs w:val="24"/>
        </w:rPr>
        <w:t xml:space="preserve"> Номенклатуры. К ним относятся: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должности педагогических работников, отнесенные к профессорско-преподавательскому составу (например, декан факультета, доцент, профессор, преподаватель);</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должности иных педагогических работников (например, воспитатель, логопед, музыкальный руководитель, педагог дополнительного образования, педагог-библиотекарь, педагог-психолог, преподаватель, старший педагог дополнительного образования, старший тренер-преподаватель, учитель, учитель-дефектолог, учитель-логопед).</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lastRenderedPageBreak/>
        <w:t>Как определяется стаж для получения названного отпуска?</w:t>
      </w:r>
      <w:r w:rsidRPr="00072EFA">
        <w:rPr>
          <w:rFonts w:ascii="Times New Roman" w:hAnsi="Times New Roman" w:cs="Times New Roman"/>
          <w:sz w:val="24"/>
          <w:szCs w:val="24"/>
        </w:rPr>
        <w:t xml:space="preserve"> Как уже было отмечено, педагогические работники имеют право на долговременный отпуск, если их стаж непрерывной педагогической работы составляет не менее 10 лет. При этом данный стаж определяется на основании записей в трудовой книжке и других надлежащим образом оформленных документов.</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Итак, при определении стажа учитываются:</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фактически отработанное время по трудовому договору. При этом уточнено, что такие периоды суммируются, если продолжительность перерыва между увольнением и поступлением на работу составляет не более трех месяцев;</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время, когда педагогический работник фактически не работал, но за ним сохранялось место работы (должность), в частности время вынужденного прогула, периоды времени при незаконном увольнении или отстранения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Помимо все вышесказанного отметим, что очередность предоставления такого отпуска, разделение его на части, продление на основании листка нетрудоспособности в период нахождения в отпуске, присоединение его к ежегодному основному оплачиваемому отпуску, предоставление такого отпуска совместителям, оплата данного отпуска за счет средств, полученных учреждением от приносящей доход деятельности, и другие вопросы, не предусмотренные </w:t>
      </w:r>
      <w:hyperlink r:id="rId31" w:history="1">
        <w:r w:rsidRPr="00072EFA">
          <w:rPr>
            <w:rFonts w:ascii="Times New Roman" w:hAnsi="Times New Roman" w:cs="Times New Roman"/>
            <w:sz w:val="24"/>
            <w:szCs w:val="24"/>
          </w:rPr>
          <w:t>Приказом</w:t>
        </w:r>
      </w:hyperlink>
      <w:r w:rsidRPr="00072EFA">
        <w:rPr>
          <w:rFonts w:ascii="Times New Roman" w:hAnsi="Times New Roman" w:cs="Times New Roman"/>
          <w:sz w:val="24"/>
          <w:szCs w:val="24"/>
        </w:rPr>
        <w:t xml:space="preserve"> Минобрнауки России N 644, определяются коллективным договором учреждения.</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 * *</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В заключение обратим ваше внимание, что режим работы и отдыха педагогических работников устанавливается локальными нормативными актами учреждения, но с учетом </w:t>
      </w:r>
      <w:hyperlink r:id="rId32" w:history="1">
        <w:r w:rsidRPr="00072EFA">
          <w:rPr>
            <w:rFonts w:ascii="Times New Roman" w:hAnsi="Times New Roman" w:cs="Times New Roman"/>
            <w:sz w:val="24"/>
            <w:szCs w:val="24"/>
          </w:rPr>
          <w:t>Особенностей</w:t>
        </w:r>
      </w:hyperlink>
      <w:r w:rsidRPr="00072EFA">
        <w:rPr>
          <w:rFonts w:ascii="Times New Roman" w:hAnsi="Times New Roman" w:cs="Times New Roman"/>
          <w:sz w:val="24"/>
          <w:szCs w:val="24"/>
        </w:rPr>
        <w:t xml:space="preserve"> режима рабочего времени и времени отдыха, утвержденных Приказом N 536. Это значит, что объемы работы и нагрузки на новый учебный год необходимо распределять уже с учетом нововведений.</w:t>
      </w:r>
    </w:p>
    <w:p w:rsidR="007652BF" w:rsidRPr="00072EFA" w:rsidRDefault="007652BF" w:rsidP="007652BF">
      <w:pPr>
        <w:pStyle w:val="ConsPlusNormal"/>
        <w:ind w:firstLine="540"/>
        <w:jc w:val="both"/>
        <w:rPr>
          <w:rFonts w:ascii="Times New Roman" w:hAnsi="Times New Roman" w:cs="Times New Roman"/>
          <w:sz w:val="24"/>
          <w:szCs w:val="24"/>
        </w:rPr>
      </w:pPr>
    </w:p>
    <w:p w:rsidR="007652BF" w:rsidRPr="00072EFA" w:rsidRDefault="007652BF" w:rsidP="007652BF">
      <w:pPr>
        <w:pStyle w:val="ConsPlusNormal"/>
        <w:jc w:val="right"/>
        <w:outlineLvl w:val="0"/>
        <w:rPr>
          <w:rFonts w:ascii="Times New Roman" w:hAnsi="Times New Roman" w:cs="Times New Roman"/>
          <w:sz w:val="24"/>
          <w:szCs w:val="24"/>
        </w:rPr>
      </w:pPr>
      <w:r w:rsidRPr="00072EFA">
        <w:rPr>
          <w:rFonts w:ascii="Times New Roman" w:hAnsi="Times New Roman" w:cs="Times New Roman"/>
          <w:sz w:val="24"/>
          <w:szCs w:val="24"/>
        </w:rPr>
        <w:t>В.И.Горюшина</w:t>
      </w:r>
    </w:p>
    <w:p w:rsidR="007652BF" w:rsidRPr="00072EFA" w:rsidRDefault="007652BF" w:rsidP="007652BF">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Эксперт журнала</w:t>
      </w:r>
    </w:p>
    <w:p w:rsidR="007652BF" w:rsidRPr="00072EFA" w:rsidRDefault="007652BF" w:rsidP="007652BF">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"Оплата труда в государственном</w:t>
      </w:r>
    </w:p>
    <w:p w:rsidR="007652BF" w:rsidRPr="00072EFA" w:rsidRDefault="007652BF" w:rsidP="007652BF">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(муниципальном) учреждении:</w:t>
      </w:r>
    </w:p>
    <w:p w:rsidR="007652BF" w:rsidRPr="00072EFA" w:rsidRDefault="007652BF" w:rsidP="007652BF">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бухгалтерский учет и налогообложение"</w:t>
      </w:r>
    </w:p>
    <w:p w:rsidR="002967AF" w:rsidRDefault="002967AF" w:rsidP="002967AF">
      <w:pPr>
        <w:pStyle w:val="ConsPlusTitlePage"/>
      </w:pPr>
      <w:r>
        <w:br/>
      </w:r>
    </w:p>
    <w:p w:rsidR="002967AF" w:rsidRDefault="002967AF" w:rsidP="002967AF">
      <w:pPr>
        <w:pStyle w:val="ConsPlusNormal"/>
        <w:ind w:firstLine="540"/>
        <w:jc w:val="both"/>
      </w:pPr>
    </w:p>
    <w:p w:rsidR="002967AF" w:rsidRPr="002967AF" w:rsidRDefault="002967AF" w:rsidP="002967AF">
      <w:pPr>
        <w:pStyle w:val="ConsPlusNormal"/>
        <w:jc w:val="right"/>
        <w:rPr>
          <w:rFonts w:ascii="Times New Roman" w:hAnsi="Times New Roman" w:cs="Times New Roman"/>
          <w:sz w:val="24"/>
          <w:szCs w:val="24"/>
        </w:rPr>
      </w:pPr>
      <w:r w:rsidRPr="002967AF">
        <w:rPr>
          <w:rFonts w:ascii="Times New Roman" w:hAnsi="Times New Roman" w:cs="Times New Roman"/>
          <w:sz w:val="24"/>
          <w:szCs w:val="24"/>
        </w:rPr>
        <w:t>"Учреждения образования: бухгалтерский учет и налогообложение", 2016, N 7</w:t>
      </w:r>
    </w:p>
    <w:p w:rsidR="002967AF" w:rsidRPr="002967AF" w:rsidRDefault="002967AF" w:rsidP="002967AF">
      <w:pPr>
        <w:pStyle w:val="ConsPlusNormal"/>
        <w:ind w:firstLine="540"/>
        <w:jc w:val="both"/>
        <w:rPr>
          <w:rFonts w:ascii="Times New Roman" w:hAnsi="Times New Roman" w:cs="Times New Roman"/>
          <w:sz w:val="24"/>
          <w:szCs w:val="24"/>
        </w:rPr>
      </w:pPr>
    </w:p>
    <w:p w:rsidR="002967AF" w:rsidRPr="009763F7" w:rsidRDefault="002967AF" w:rsidP="002967AF">
      <w:pPr>
        <w:pStyle w:val="ConsPlusTitle"/>
        <w:jc w:val="center"/>
        <w:rPr>
          <w:rFonts w:ascii="Times New Roman" w:hAnsi="Times New Roman" w:cs="Times New Roman"/>
          <w:sz w:val="24"/>
          <w:szCs w:val="24"/>
        </w:rPr>
      </w:pPr>
      <w:r w:rsidRPr="009763F7">
        <w:rPr>
          <w:rFonts w:ascii="Times New Roman" w:hAnsi="Times New Roman" w:cs="Times New Roman"/>
          <w:sz w:val="24"/>
          <w:szCs w:val="24"/>
        </w:rPr>
        <w:t>РЕЖИМ РАБОЧЕГО ВРЕМЕНИ И ВРЕМЕНИ ОТДЫХА</w:t>
      </w:r>
    </w:p>
    <w:p w:rsidR="002967AF" w:rsidRPr="009763F7" w:rsidRDefault="002967AF" w:rsidP="002967AF">
      <w:pPr>
        <w:pStyle w:val="ConsPlusTitle"/>
        <w:jc w:val="center"/>
        <w:rPr>
          <w:rFonts w:ascii="Times New Roman" w:hAnsi="Times New Roman" w:cs="Times New Roman"/>
          <w:sz w:val="24"/>
          <w:szCs w:val="24"/>
        </w:rPr>
      </w:pPr>
      <w:r w:rsidRPr="009763F7">
        <w:rPr>
          <w:rFonts w:ascii="Times New Roman" w:hAnsi="Times New Roman" w:cs="Times New Roman"/>
          <w:sz w:val="24"/>
          <w:szCs w:val="24"/>
        </w:rPr>
        <w:t>В ОБРАЗОВАТЕЛЬНОЙ ОРГАНИЗАЦИИ</w:t>
      </w:r>
    </w:p>
    <w:p w:rsidR="002967AF" w:rsidRPr="009763F7" w:rsidRDefault="002967AF" w:rsidP="002967AF">
      <w:pPr>
        <w:pStyle w:val="ConsPlusNormal"/>
        <w:ind w:firstLine="540"/>
        <w:jc w:val="both"/>
        <w:rPr>
          <w:rFonts w:ascii="Times New Roman" w:hAnsi="Times New Roman" w:cs="Times New Roman"/>
          <w:sz w:val="24"/>
          <w:szCs w:val="24"/>
        </w:rPr>
      </w:pP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Режим рабочего времени и времени отдыха педагогических и иных работников организаций, осуществляющих образовательную деятельность, имеет свои особенности. Соответствующий документ об этом утвержден </w:t>
      </w:r>
      <w:hyperlink r:id="rId33" w:history="1">
        <w:r w:rsidRPr="009763F7">
          <w:rPr>
            <w:rFonts w:ascii="Times New Roman" w:hAnsi="Times New Roman" w:cs="Times New Roman"/>
            <w:sz w:val="24"/>
            <w:szCs w:val="24"/>
          </w:rPr>
          <w:t>Приказом</w:t>
        </w:r>
      </w:hyperlink>
      <w:r w:rsidRPr="009763F7">
        <w:rPr>
          <w:rFonts w:ascii="Times New Roman" w:hAnsi="Times New Roman" w:cs="Times New Roman"/>
          <w:sz w:val="24"/>
          <w:szCs w:val="24"/>
        </w:rPr>
        <w:t xml:space="preserve"> Минобрнауки России от 11.05.2016 N 536 (далее - Приказ N 536). Действовавший ранее </w:t>
      </w:r>
      <w:hyperlink r:id="rId34" w:history="1">
        <w:r w:rsidRPr="009763F7">
          <w:rPr>
            <w:rFonts w:ascii="Times New Roman" w:hAnsi="Times New Roman" w:cs="Times New Roman"/>
            <w:sz w:val="24"/>
            <w:szCs w:val="24"/>
          </w:rPr>
          <w:t>Приказ</w:t>
        </w:r>
      </w:hyperlink>
      <w:r w:rsidRPr="009763F7">
        <w:rPr>
          <w:rFonts w:ascii="Times New Roman" w:hAnsi="Times New Roman" w:cs="Times New Roman"/>
          <w:sz w:val="24"/>
          <w:szCs w:val="24"/>
        </w:rPr>
        <w:t xml:space="preserve"> Минобрнауки России от 27.03.2006 N 69 (далее - Приказ N 69) 14.06.2016 признан утратившим силу. Рассмотрим основные положения нового документа.</w:t>
      </w:r>
    </w:p>
    <w:p w:rsidR="002967AF" w:rsidRPr="009763F7" w:rsidRDefault="002967AF" w:rsidP="002967AF">
      <w:pPr>
        <w:pStyle w:val="ConsPlusNormal"/>
        <w:ind w:firstLine="540"/>
        <w:jc w:val="both"/>
        <w:rPr>
          <w:rFonts w:ascii="Times New Roman" w:hAnsi="Times New Roman" w:cs="Times New Roman"/>
          <w:sz w:val="24"/>
          <w:szCs w:val="24"/>
        </w:rPr>
      </w:pPr>
    </w:p>
    <w:p w:rsidR="002967AF" w:rsidRPr="009763F7" w:rsidRDefault="002967AF" w:rsidP="002967AF">
      <w:pPr>
        <w:pStyle w:val="ConsPlusNormal"/>
        <w:jc w:val="center"/>
        <w:rPr>
          <w:rFonts w:ascii="Times New Roman" w:hAnsi="Times New Roman" w:cs="Times New Roman"/>
          <w:sz w:val="24"/>
          <w:szCs w:val="24"/>
        </w:rPr>
      </w:pPr>
      <w:r w:rsidRPr="009763F7">
        <w:rPr>
          <w:rFonts w:ascii="Times New Roman" w:hAnsi="Times New Roman" w:cs="Times New Roman"/>
          <w:sz w:val="24"/>
          <w:szCs w:val="24"/>
        </w:rPr>
        <w:t>Общие положения об установлении рабочего времени</w:t>
      </w:r>
    </w:p>
    <w:p w:rsidR="002967AF" w:rsidRPr="009763F7" w:rsidRDefault="002967AF" w:rsidP="002967AF">
      <w:pPr>
        <w:pStyle w:val="ConsPlusNormal"/>
        <w:ind w:firstLine="540"/>
        <w:jc w:val="both"/>
        <w:rPr>
          <w:rFonts w:ascii="Times New Roman" w:hAnsi="Times New Roman" w:cs="Times New Roman"/>
          <w:sz w:val="24"/>
          <w:szCs w:val="24"/>
        </w:rPr>
      </w:pPr>
    </w:p>
    <w:p w:rsidR="002967AF" w:rsidRPr="009763F7" w:rsidRDefault="00BC6E5F" w:rsidP="002967AF">
      <w:pPr>
        <w:pStyle w:val="ConsPlusNormal"/>
        <w:ind w:firstLine="540"/>
        <w:jc w:val="both"/>
        <w:rPr>
          <w:rFonts w:ascii="Times New Roman" w:hAnsi="Times New Roman" w:cs="Times New Roman"/>
          <w:sz w:val="24"/>
          <w:szCs w:val="24"/>
        </w:rPr>
      </w:pPr>
      <w:hyperlink r:id="rId35" w:history="1">
        <w:r w:rsidR="002967AF" w:rsidRPr="009763F7">
          <w:rPr>
            <w:rFonts w:ascii="Times New Roman" w:hAnsi="Times New Roman" w:cs="Times New Roman"/>
            <w:sz w:val="24"/>
            <w:szCs w:val="24"/>
          </w:rPr>
          <w:t>Приказ</w:t>
        </w:r>
      </w:hyperlink>
      <w:r w:rsidR="002967AF" w:rsidRPr="009763F7">
        <w:rPr>
          <w:rFonts w:ascii="Times New Roman" w:hAnsi="Times New Roman" w:cs="Times New Roman"/>
          <w:sz w:val="24"/>
          <w:szCs w:val="24"/>
        </w:rPr>
        <w:t xml:space="preserve"> N 536 содержит правила регулирования режима рабочего времени и времени отдыха педагогических работников, замещающих должности, поименованные в </w:t>
      </w:r>
      <w:hyperlink r:id="rId36" w:history="1">
        <w:r w:rsidR="002967AF" w:rsidRPr="009763F7">
          <w:rPr>
            <w:rFonts w:ascii="Times New Roman" w:hAnsi="Times New Roman" w:cs="Times New Roman"/>
            <w:sz w:val="24"/>
            <w:szCs w:val="24"/>
          </w:rPr>
          <w:t>Номенклатуре</w:t>
        </w:r>
      </w:hyperlink>
      <w:r w:rsidR="002967AF" w:rsidRPr="009763F7">
        <w:rPr>
          <w:rFonts w:ascii="Times New Roman" w:hAnsi="Times New Roman" w:cs="Times New Roman"/>
          <w:sz w:val="24"/>
          <w:szCs w:val="24"/>
        </w:rPr>
        <w:t xml:space="preserve"> должностей </w:t>
      </w:r>
      <w:r w:rsidR="002967AF" w:rsidRPr="009763F7">
        <w:rPr>
          <w:rFonts w:ascii="Times New Roman" w:hAnsi="Times New Roman" w:cs="Times New Roman"/>
          <w:sz w:val="24"/>
          <w:szCs w:val="24"/>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N 678 (далее - Номенклатура должностей), и иных работников организаций.</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Режим рабочего времени и времени отдыха педагогов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hyperlink r:id="rId37" w:history="1">
        <w:r w:rsidRPr="009763F7">
          <w:rPr>
            <w:rFonts w:ascii="Times New Roman" w:hAnsi="Times New Roman" w:cs="Times New Roman"/>
            <w:sz w:val="24"/>
            <w:szCs w:val="24"/>
          </w:rPr>
          <w:t>Приказом</w:t>
        </w:r>
      </w:hyperlink>
      <w:r w:rsidRPr="009763F7">
        <w:rPr>
          <w:rFonts w:ascii="Times New Roman" w:hAnsi="Times New Roman" w:cs="Times New Roman"/>
          <w:sz w:val="24"/>
          <w:szCs w:val="24"/>
        </w:rPr>
        <w:t xml:space="preserve"> N 536. При его разработке рекомендуется учитывать:</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а) режим деятельности организации - круглосуточное пребывание обучающихся, пребывание их в течение определенного времени, сезона, сменность учебных, тренировочных занятий и другие особенности работы организации;</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б) продолжительность рабочего времени или норму часов педагогической работы за ставку заработной платы, устанавливаемые педагогическим работникам в соответствии с </w:t>
      </w:r>
      <w:hyperlink r:id="rId38" w:history="1">
        <w:r w:rsidRPr="009763F7">
          <w:rPr>
            <w:rFonts w:ascii="Times New Roman" w:hAnsi="Times New Roman" w:cs="Times New Roman"/>
            <w:sz w:val="24"/>
            <w:szCs w:val="24"/>
          </w:rPr>
          <w:t>Приказом</w:t>
        </w:r>
      </w:hyperlink>
      <w:r w:rsidRPr="009763F7">
        <w:rPr>
          <w:rFonts w:ascii="Times New Roman" w:hAnsi="Times New Roman" w:cs="Times New Roman"/>
          <w:sz w:val="24"/>
          <w:szCs w:val="24"/>
        </w:rPr>
        <w:t xml:space="preserve"> Минобрнауки России от 22.12.2014 N 1601 (далее - Приказ N 1601), а также продолжительность рабочего времени, устанавливаемую в соответствии с законодательством РФ иным работникам по занимаемым должностям;</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в) объем фактической учебной (тренировочной) нагрузки (педагогической работы) педагогов, определяемый в соответствии с </w:t>
      </w:r>
      <w:hyperlink r:id="rId39" w:history="1">
        <w:r w:rsidRPr="009763F7">
          <w:rPr>
            <w:rFonts w:ascii="Times New Roman" w:hAnsi="Times New Roman" w:cs="Times New Roman"/>
            <w:sz w:val="24"/>
            <w:szCs w:val="24"/>
          </w:rPr>
          <w:t>Приказом</w:t>
        </w:r>
      </w:hyperlink>
      <w:r w:rsidRPr="009763F7">
        <w:rPr>
          <w:rFonts w:ascii="Times New Roman" w:hAnsi="Times New Roman" w:cs="Times New Roman"/>
          <w:sz w:val="24"/>
          <w:szCs w:val="24"/>
        </w:rPr>
        <w:t xml:space="preserve"> N 1601;</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закрепленной в планах воспитательных, физкультурно-оздоровительных, спортивных, творческих и иных мероприятий, проводимых с обучающимися;</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д) время, необходимое для выполнения педагогическими работниками и иными сотрудниками дополнительной работы за дополнительную плату по соглашению сторон трудового договора.</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и иных работников (при наличии такого представительного органа) (</w:t>
      </w:r>
      <w:hyperlink r:id="rId40" w:history="1">
        <w:r w:rsidRPr="009763F7">
          <w:rPr>
            <w:rFonts w:ascii="Times New Roman" w:hAnsi="Times New Roman" w:cs="Times New Roman"/>
            <w:sz w:val="24"/>
            <w:szCs w:val="24"/>
          </w:rPr>
          <w:t>ст. 190</w:t>
        </w:r>
      </w:hyperlink>
      <w:r w:rsidRPr="009763F7">
        <w:rPr>
          <w:rFonts w:ascii="Times New Roman" w:hAnsi="Times New Roman" w:cs="Times New Roman"/>
          <w:sz w:val="24"/>
          <w:szCs w:val="24"/>
        </w:rPr>
        <w:t xml:space="preserve"> ТК РФ).</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Режим работы руководителей образовательных организаций, должности которых поименованы в </w:t>
      </w:r>
      <w:hyperlink r:id="rId41" w:history="1">
        <w:r w:rsidRPr="009763F7">
          <w:rPr>
            <w:rFonts w:ascii="Times New Roman" w:hAnsi="Times New Roman" w:cs="Times New Roman"/>
            <w:sz w:val="24"/>
            <w:szCs w:val="24"/>
          </w:rPr>
          <w:t>разд. II</w:t>
        </w:r>
      </w:hyperlink>
      <w:r w:rsidRPr="009763F7">
        <w:rPr>
          <w:rFonts w:ascii="Times New Roman" w:hAnsi="Times New Roman" w:cs="Times New Roman"/>
          <w:sz w:val="24"/>
          <w:szCs w:val="24"/>
        </w:rPr>
        <w:t xml:space="preserve"> Номенклатуры должностей, определяется графиком работы с учетом необходимости обеспечения руководящих функций.</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 xml:space="preserve">Согласно </w:t>
      </w:r>
      <w:hyperlink r:id="rId42" w:history="1">
        <w:r w:rsidRPr="009763F7">
          <w:rPr>
            <w:rFonts w:ascii="Times New Roman" w:hAnsi="Times New Roman" w:cs="Times New Roman"/>
            <w:sz w:val="24"/>
            <w:szCs w:val="24"/>
          </w:rPr>
          <w:t>п. 1.5</w:t>
        </w:r>
      </w:hyperlink>
      <w:r w:rsidRPr="009763F7">
        <w:rPr>
          <w:rFonts w:ascii="Times New Roman" w:hAnsi="Times New Roman" w:cs="Times New Roman"/>
          <w:sz w:val="24"/>
          <w:szCs w:val="24"/>
        </w:rPr>
        <w:t xml:space="preserve"> Приказа N 536 правилами внутреннего трудового распорядка организации в течение рабочего дня (смены) для педагогических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 В действовавшем ранее </w:t>
      </w:r>
      <w:hyperlink r:id="rId43" w:history="1">
        <w:r w:rsidRPr="009763F7">
          <w:rPr>
            <w:rFonts w:ascii="Times New Roman" w:hAnsi="Times New Roman" w:cs="Times New Roman"/>
            <w:sz w:val="24"/>
            <w:szCs w:val="24"/>
          </w:rPr>
          <w:t>Приказе</w:t>
        </w:r>
      </w:hyperlink>
      <w:r w:rsidRPr="009763F7">
        <w:rPr>
          <w:rFonts w:ascii="Times New Roman" w:hAnsi="Times New Roman" w:cs="Times New Roman"/>
          <w:sz w:val="24"/>
          <w:szCs w:val="24"/>
        </w:rPr>
        <w:t xml:space="preserve"> N 69 такой нормы не было.</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В случаях, когда педагогические и иные работники выполняют свои обязанности непрерывно в течение рабочего дня, перерыв для приема пищи не устанавливается. Педагогам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2967AF" w:rsidRPr="009763F7" w:rsidRDefault="002967AF" w:rsidP="002967AF">
      <w:pPr>
        <w:pStyle w:val="ConsPlusNormal"/>
        <w:ind w:firstLine="540"/>
        <w:jc w:val="both"/>
        <w:rPr>
          <w:rFonts w:ascii="Times New Roman" w:hAnsi="Times New Roman" w:cs="Times New Roman"/>
          <w:sz w:val="24"/>
          <w:szCs w:val="24"/>
        </w:rPr>
      </w:pPr>
    </w:p>
    <w:p w:rsidR="002967AF" w:rsidRPr="009763F7" w:rsidRDefault="002967AF" w:rsidP="002967AF">
      <w:pPr>
        <w:pStyle w:val="ConsPlusNormal"/>
        <w:jc w:val="center"/>
        <w:rPr>
          <w:rFonts w:ascii="Times New Roman" w:hAnsi="Times New Roman" w:cs="Times New Roman"/>
          <w:sz w:val="24"/>
          <w:szCs w:val="24"/>
        </w:rPr>
      </w:pPr>
      <w:r w:rsidRPr="009763F7">
        <w:rPr>
          <w:rFonts w:ascii="Times New Roman" w:hAnsi="Times New Roman" w:cs="Times New Roman"/>
          <w:sz w:val="24"/>
          <w:szCs w:val="24"/>
        </w:rPr>
        <w:t>Режим работы в период учебного (тренировочного) года</w:t>
      </w:r>
    </w:p>
    <w:p w:rsidR="002967AF" w:rsidRPr="009763F7" w:rsidRDefault="002967AF" w:rsidP="002967AF">
      <w:pPr>
        <w:pStyle w:val="ConsPlusNormal"/>
        <w:jc w:val="center"/>
        <w:rPr>
          <w:rFonts w:ascii="Times New Roman" w:hAnsi="Times New Roman" w:cs="Times New Roman"/>
          <w:sz w:val="24"/>
          <w:szCs w:val="24"/>
        </w:rPr>
      </w:pPr>
      <w:r w:rsidRPr="009763F7">
        <w:rPr>
          <w:rFonts w:ascii="Times New Roman" w:hAnsi="Times New Roman" w:cs="Times New Roman"/>
          <w:sz w:val="24"/>
          <w:szCs w:val="24"/>
        </w:rPr>
        <w:t>или спортивного сезона</w:t>
      </w:r>
    </w:p>
    <w:p w:rsidR="002967AF" w:rsidRPr="009763F7" w:rsidRDefault="002967AF" w:rsidP="002967AF">
      <w:pPr>
        <w:pStyle w:val="ConsPlusNormal"/>
        <w:ind w:firstLine="540"/>
        <w:jc w:val="both"/>
        <w:rPr>
          <w:rFonts w:ascii="Times New Roman" w:hAnsi="Times New Roman" w:cs="Times New Roman"/>
          <w:sz w:val="24"/>
          <w:szCs w:val="24"/>
        </w:rPr>
      </w:pP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w:t>
      </w:r>
      <w:r w:rsidRPr="009763F7">
        <w:rPr>
          <w:rFonts w:ascii="Times New Roman" w:hAnsi="Times New Roman" w:cs="Times New Roman"/>
          <w:sz w:val="24"/>
          <w:szCs w:val="24"/>
        </w:rPr>
        <w:lastRenderedPageBreak/>
        <w:t xml:space="preserve">преподавателями, старшими тренерами-преподавателями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 определяемом в соответствии с </w:t>
      </w:r>
      <w:hyperlink r:id="rId44" w:history="1">
        <w:r w:rsidRPr="009763F7">
          <w:rPr>
            <w:rFonts w:ascii="Times New Roman" w:hAnsi="Times New Roman" w:cs="Times New Roman"/>
            <w:sz w:val="24"/>
            <w:szCs w:val="24"/>
          </w:rPr>
          <w:t>Приказом</w:t>
        </w:r>
      </w:hyperlink>
      <w:r w:rsidRPr="009763F7">
        <w:rPr>
          <w:rFonts w:ascii="Times New Roman" w:hAnsi="Times New Roman" w:cs="Times New Roman"/>
          <w:sz w:val="24"/>
          <w:szCs w:val="24"/>
        </w:rPr>
        <w:t xml:space="preserve"> N 1601.</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К другой части педагогической работы сотрудников, ведущих преподавательскую работу, требующей затрат рабочего времени, которое не конкретизировано по количеству часов,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педагогов, ведущих преподавательскую работу, определяются трудовыми договорами и должностными инструкциями.</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Нормируемая часть педагогической работы преподавателей определяется в астрономических часах и включает проводимые учебные (тренировочные)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1-х классов. При этом учебная (преподавательская) нагрузка исчисляется исходя из продолжительности занятий, не превышающей 45 минут (</w:t>
      </w:r>
      <w:hyperlink r:id="rId45" w:history="1">
        <w:r w:rsidRPr="009763F7">
          <w:rPr>
            <w:rFonts w:ascii="Times New Roman" w:hAnsi="Times New Roman" w:cs="Times New Roman"/>
            <w:sz w:val="24"/>
            <w:szCs w:val="24"/>
          </w:rPr>
          <w:t>п. 2.2</w:t>
        </w:r>
      </w:hyperlink>
      <w:r w:rsidRPr="009763F7">
        <w:rPr>
          <w:rFonts w:ascii="Times New Roman" w:hAnsi="Times New Roman" w:cs="Times New Roman"/>
          <w:sz w:val="24"/>
          <w:szCs w:val="24"/>
        </w:rPr>
        <w:t xml:space="preserve"> Приказа N 536).</w:t>
      </w:r>
    </w:p>
    <w:p w:rsidR="002967AF" w:rsidRPr="009763F7"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2967AF" w:rsidRDefault="002967AF" w:rsidP="002967AF">
      <w:pPr>
        <w:pStyle w:val="ConsPlusNormal"/>
        <w:ind w:firstLine="540"/>
        <w:jc w:val="both"/>
        <w:rPr>
          <w:rFonts w:ascii="Times New Roman" w:hAnsi="Times New Roman" w:cs="Times New Roman"/>
          <w:sz w:val="24"/>
          <w:szCs w:val="24"/>
        </w:rPr>
      </w:pPr>
      <w:r w:rsidRPr="009763F7">
        <w:rPr>
          <w:rFonts w:ascii="Times New Roman" w:hAnsi="Times New Roman" w:cs="Times New Roman"/>
          <w:sz w:val="24"/>
          <w:szCs w:val="24"/>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 (</w:t>
      </w:r>
      <w:hyperlink r:id="rId46" w:history="1">
        <w:r w:rsidRPr="009763F7">
          <w:rPr>
            <w:rFonts w:ascii="Times New Roman" w:hAnsi="Times New Roman" w:cs="Times New Roman"/>
            <w:sz w:val="24"/>
            <w:szCs w:val="24"/>
          </w:rPr>
          <w:t>п. 2.3</w:t>
        </w:r>
      </w:hyperlink>
      <w:r w:rsidRPr="009763F7">
        <w:rPr>
          <w:rFonts w:ascii="Times New Roman" w:hAnsi="Times New Roman" w:cs="Times New Roman"/>
          <w:sz w:val="24"/>
          <w:szCs w:val="24"/>
        </w:rPr>
        <w:t xml:space="preserve"> Приказа N 536):</w:t>
      </w:r>
    </w:p>
    <w:p w:rsidR="005A46CE" w:rsidRDefault="005A46CE" w:rsidP="002967AF">
      <w:pPr>
        <w:pStyle w:val="ConsPlusNormal"/>
        <w:ind w:firstLine="540"/>
        <w:jc w:val="both"/>
        <w:rPr>
          <w:rFonts w:ascii="Times New Roman" w:hAnsi="Times New Roman" w:cs="Times New Roman"/>
          <w:sz w:val="24"/>
          <w:szCs w:val="24"/>
        </w:rPr>
      </w:pPr>
    </w:p>
    <w:p w:rsidR="005A46CE" w:rsidRDefault="005A46CE" w:rsidP="005A46C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763"/>
      </w:tblGrid>
      <w:tr w:rsidR="005A46CE" w:rsidRPr="005A46CE" w:rsidTr="00DD2061">
        <w:tc>
          <w:tcPr>
            <w:tcW w:w="5839" w:type="dxa"/>
            <w:tcBorders>
              <w:left w:val="nil"/>
            </w:tcBorders>
          </w:tcPr>
          <w:p w:rsidR="005A46CE" w:rsidRPr="005A46CE" w:rsidRDefault="005A46CE" w:rsidP="00DD2061">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Педагогическая работа</w:t>
            </w:r>
          </w:p>
        </w:tc>
        <w:tc>
          <w:tcPr>
            <w:tcW w:w="3763" w:type="dxa"/>
            <w:tcBorders>
              <w:right w:val="nil"/>
            </w:tcBorders>
          </w:tcPr>
          <w:p w:rsidR="005A46CE" w:rsidRPr="005A46CE" w:rsidRDefault="005A46CE" w:rsidP="00DD2061">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Порядок регулирования</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Определяется самостоятельно</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Ведение журнала и дневников обучающихся в электронной (либо в бумажной) форме</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Устанавливается правилами внутреннего трудового распорядка</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Организация и оказание методической, диагностической и консультативной помощи родителям (законным представителям) обучающихся</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Устанавливается правилами внутреннего трудового распорядка</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Фиксируется в планах и графиках организации, утверждаемых ее локальными нормативными актами в порядке, предусмотренном трудовым законодательством</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lastRenderedPageBreak/>
              <w:t>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Закрепляется в графиках, планах, расписаниях, утверждаемых локальными нормативными актами организации, коллективном договоре</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Определяется в трудовом договоре (дополнительном соглашении к нему)</w:t>
            </w:r>
          </w:p>
        </w:tc>
      </w:tr>
      <w:tr w:rsidR="005A46CE" w:rsidRPr="005A46CE" w:rsidTr="00DD2061">
        <w:tc>
          <w:tcPr>
            <w:tcW w:w="5839" w:type="dxa"/>
            <w:tcBorders>
              <w:lef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Периодические кратковременные дежурства в организации в период осуществления образовательного процесса, необходимые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tc>
        <w:tc>
          <w:tcPr>
            <w:tcW w:w="3763" w:type="dxa"/>
            <w:tcBorders>
              <w:right w:val="nil"/>
            </w:tcBorders>
          </w:tcPr>
          <w:p w:rsidR="005A46CE" w:rsidRPr="005A46CE" w:rsidRDefault="005A46CE" w:rsidP="00DD2061">
            <w:pPr>
              <w:pStyle w:val="ConsPlusNormal"/>
              <w:rPr>
                <w:rFonts w:ascii="Times New Roman" w:hAnsi="Times New Roman" w:cs="Times New Roman"/>
                <w:sz w:val="24"/>
                <w:szCs w:val="24"/>
              </w:rPr>
            </w:pPr>
            <w:r w:rsidRPr="005A46CE">
              <w:rPr>
                <w:rFonts w:ascii="Times New Roman" w:hAnsi="Times New Roman" w:cs="Times New Roman"/>
                <w:sz w:val="24"/>
                <w:szCs w:val="24"/>
              </w:rPr>
              <w:t>Фиксируется в локальных нормативных актах организации</w:t>
            </w:r>
          </w:p>
        </w:tc>
      </w:tr>
    </w:tbl>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t>Дежурство преподавателей.</w:t>
      </w:r>
      <w:r w:rsidRPr="005A46CE">
        <w:rPr>
          <w:rFonts w:ascii="Times New Roman" w:hAnsi="Times New Roman" w:cs="Times New Roman"/>
          <w:sz w:val="24"/>
          <w:szCs w:val="24"/>
        </w:rPr>
        <w:t xml:space="preserve"> При составлении в организации графика дежурств сотрудников,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указанных работников и дежурства в дни, когда учебная (тренировочная) нагрузка отсутствует или незначительна. В дни работы сотрудники,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t>Работа в комиссиях по ЕГЭ.</w:t>
      </w:r>
      <w:r w:rsidRPr="005A46CE">
        <w:rPr>
          <w:rFonts w:ascii="Times New Roman" w:hAnsi="Times New Roman" w:cs="Times New Roman"/>
          <w:sz w:val="24"/>
          <w:szCs w:val="24"/>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его проведения,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РФ за счет ассигнований бюджета данного субъекта, выделяемых на проведение ЕГЭ (</w:t>
      </w:r>
      <w:hyperlink r:id="rId47" w:history="1">
        <w:r w:rsidRPr="005A46CE">
          <w:rPr>
            <w:rFonts w:ascii="Times New Roman" w:hAnsi="Times New Roman" w:cs="Times New Roman"/>
            <w:sz w:val="24"/>
            <w:szCs w:val="24"/>
          </w:rPr>
          <w:t>п. 9 ст. 47</w:t>
        </w:r>
      </w:hyperlink>
      <w:r w:rsidRPr="005A46CE">
        <w:rPr>
          <w:rFonts w:ascii="Times New Roman" w:hAnsi="Times New Roman" w:cs="Times New Roman"/>
          <w:sz w:val="24"/>
          <w:szCs w:val="24"/>
        </w:rPr>
        <w:t xml:space="preserve"> Закона об образовании </w:t>
      </w:r>
      <w:hyperlink w:anchor="P51" w:history="1">
        <w:r w:rsidRPr="005A46CE">
          <w:rPr>
            <w:rFonts w:ascii="Times New Roman" w:hAnsi="Times New Roman" w:cs="Times New Roman"/>
            <w:sz w:val="24"/>
            <w:szCs w:val="24"/>
          </w:rPr>
          <w:t>&lt;1&gt;</w:t>
        </w:r>
      </w:hyperlink>
      <w:r w:rsidRPr="005A46CE">
        <w:rPr>
          <w:rFonts w:ascii="Times New Roman" w:hAnsi="Times New Roman" w:cs="Times New Roman"/>
          <w:sz w:val="24"/>
          <w:szCs w:val="24"/>
        </w:rPr>
        <w:t>).</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&lt;1&gt; Федеральный </w:t>
      </w:r>
      <w:hyperlink r:id="rId48" w:history="1">
        <w:r w:rsidRPr="005A46CE">
          <w:rPr>
            <w:rFonts w:ascii="Times New Roman" w:hAnsi="Times New Roman" w:cs="Times New Roman"/>
            <w:sz w:val="24"/>
            <w:szCs w:val="24"/>
          </w:rPr>
          <w:t>закон</w:t>
        </w:r>
      </w:hyperlink>
      <w:r w:rsidRPr="005A46CE">
        <w:rPr>
          <w:rFonts w:ascii="Times New Roman" w:hAnsi="Times New Roman" w:cs="Times New Roman"/>
          <w:sz w:val="24"/>
          <w:szCs w:val="24"/>
        </w:rPr>
        <w:t xml:space="preserve"> от 29.12.2012 N 273-ФЗ "Об образовании в Российской Федерации".</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t>Дни, свободные от занятий по расписанию.</w:t>
      </w:r>
      <w:r w:rsidRPr="005A46CE">
        <w:rPr>
          <w:rFonts w:ascii="Times New Roman" w:hAnsi="Times New Roman" w:cs="Times New Roman"/>
          <w:sz w:val="24"/>
          <w:szCs w:val="24"/>
        </w:rPr>
        <w:t xml:space="preserve">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плату, обязательное присутствие в организации не требуется (</w:t>
      </w:r>
      <w:hyperlink r:id="rId49" w:history="1">
        <w:r w:rsidRPr="005A46CE">
          <w:rPr>
            <w:rFonts w:ascii="Times New Roman" w:hAnsi="Times New Roman" w:cs="Times New Roman"/>
            <w:sz w:val="24"/>
            <w:szCs w:val="24"/>
          </w:rPr>
          <w:t>п. 2.4</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При составлении расписаний занятий, планов и графиков работ в правилах внутреннего трудового распорядка и (или) коллективном договоре рекомендуется предусматривать для названных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t>Рабочее время учителей 1-х классов.</w:t>
      </w:r>
      <w:r w:rsidRPr="005A46CE">
        <w:rPr>
          <w:rFonts w:ascii="Times New Roman" w:hAnsi="Times New Roman" w:cs="Times New Roman"/>
          <w:sz w:val="24"/>
          <w:szCs w:val="24"/>
        </w:rPr>
        <w:t xml:space="preserve"> Согласно </w:t>
      </w:r>
      <w:hyperlink r:id="rId50" w:history="1">
        <w:r w:rsidRPr="005A46CE">
          <w:rPr>
            <w:rFonts w:ascii="Times New Roman" w:hAnsi="Times New Roman" w:cs="Times New Roman"/>
            <w:sz w:val="24"/>
            <w:szCs w:val="24"/>
          </w:rPr>
          <w:t>п. 2.5</w:t>
        </w:r>
      </w:hyperlink>
      <w:r w:rsidRPr="005A46CE">
        <w:rPr>
          <w:rFonts w:ascii="Times New Roman" w:hAnsi="Times New Roman" w:cs="Times New Roman"/>
          <w:sz w:val="24"/>
          <w:szCs w:val="24"/>
        </w:rPr>
        <w:t xml:space="preserve"> Приказа N 536 режим рабочего времени учителей 1-х классов определяется с учетом </w:t>
      </w:r>
      <w:hyperlink r:id="rId51" w:history="1">
        <w:r w:rsidRPr="005A46CE">
          <w:rPr>
            <w:rFonts w:ascii="Times New Roman" w:hAnsi="Times New Roman" w:cs="Times New Roman"/>
            <w:sz w:val="24"/>
            <w:szCs w:val="24"/>
          </w:rPr>
          <w:t>СанПиН 2.4.2.2821-10</w:t>
        </w:r>
      </w:hyperlink>
      <w:r w:rsidRPr="005A46CE">
        <w:rPr>
          <w:rFonts w:ascii="Times New Roman" w:hAnsi="Times New Roman" w:cs="Times New Roman"/>
          <w:sz w:val="24"/>
          <w:szCs w:val="24"/>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N 189, с изменениями, внесенными Постановлениями Главного государственного санитарного врача РФ от 29.06.2011 </w:t>
      </w:r>
      <w:hyperlink r:id="rId52" w:history="1">
        <w:r w:rsidRPr="005A46CE">
          <w:rPr>
            <w:rFonts w:ascii="Times New Roman" w:hAnsi="Times New Roman" w:cs="Times New Roman"/>
            <w:sz w:val="24"/>
            <w:szCs w:val="24"/>
          </w:rPr>
          <w:t>N 85</w:t>
        </w:r>
      </w:hyperlink>
      <w:r w:rsidRPr="005A46CE">
        <w:rPr>
          <w:rFonts w:ascii="Times New Roman" w:hAnsi="Times New Roman" w:cs="Times New Roman"/>
          <w:sz w:val="24"/>
          <w:szCs w:val="24"/>
        </w:rPr>
        <w:t xml:space="preserve">, от 25.12.2013 </w:t>
      </w:r>
      <w:hyperlink r:id="rId53" w:history="1">
        <w:r w:rsidRPr="005A46CE">
          <w:rPr>
            <w:rFonts w:ascii="Times New Roman" w:hAnsi="Times New Roman" w:cs="Times New Roman"/>
            <w:sz w:val="24"/>
            <w:szCs w:val="24"/>
          </w:rPr>
          <w:t>N 72</w:t>
        </w:r>
      </w:hyperlink>
      <w:r w:rsidRPr="005A46CE">
        <w:rPr>
          <w:rFonts w:ascii="Times New Roman" w:hAnsi="Times New Roman" w:cs="Times New Roman"/>
          <w:sz w:val="24"/>
          <w:szCs w:val="24"/>
        </w:rPr>
        <w:t xml:space="preserve"> и от 24.11.2015 </w:t>
      </w:r>
      <w:hyperlink r:id="rId54" w:history="1">
        <w:r w:rsidRPr="005A46CE">
          <w:rPr>
            <w:rFonts w:ascii="Times New Roman" w:hAnsi="Times New Roman" w:cs="Times New Roman"/>
            <w:sz w:val="24"/>
            <w:szCs w:val="24"/>
          </w:rPr>
          <w:t>N 81</w:t>
        </w:r>
      </w:hyperlink>
      <w:r w:rsidRPr="005A46CE">
        <w:rPr>
          <w:rFonts w:ascii="Times New Roman" w:hAnsi="Times New Roman" w:cs="Times New Roman"/>
          <w:sz w:val="24"/>
          <w:szCs w:val="24"/>
        </w:rPr>
        <w:t>. В соответствии с упомянутыми нормами предусматривается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45 минут каждый), а также динамической паузы (большой перемены)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Разделение рабочего дня на части</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w:t>
      </w:r>
      <w:hyperlink r:id="rId55" w:history="1">
        <w:r w:rsidRPr="005A46CE">
          <w:rPr>
            <w:rFonts w:ascii="Times New Roman" w:hAnsi="Times New Roman" w:cs="Times New Roman"/>
            <w:sz w:val="24"/>
            <w:szCs w:val="24"/>
          </w:rPr>
          <w:t>Приказом</w:t>
        </w:r>
      </w:hyperlink>
      <w:r w:rsidRPr="005A46CE">
        <w:rPr>
          <w:rFonts w:ascii="Times New Roman" w:hAnsi="Times New Roman" w:cs="Times New Roman"/>
          <w:sz w:val="24"/>
          <w:szCs w:val="24"/>
        </w:rPr>
        <w:t xml:space="preserve">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При составлении расписаний занятий организация обязана исключить нерациональные затраты времени сотрудников,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В соответствии с </w:t>
      </w:r>
      <w:hyperlink r:id="rId56" w:history="1">
        <w:r w:rsidRPr="005A46CE">
          <w:rPr>
            <w:rFonts w:ascii="Times New Roman" w:hAnsi="Times New Roman" w:cs="Times New Roman"/>
            <w:sz w:val="24"/>
            <w:szCs w:val="24"/>
          </w:rPr>
          <w:t>п. 3.2</w:t>
        </w:r>
      </w:hyperlink>
      <w:r w:rsidRPr="005A46CE">
        <w:rPr>
          <w:rFonts w:ascii="Times New Roman" w:hAnsi="Times New Roman" w:cs="Times New Roman"/>
          <w:sz w:val="24"/>
          <w:szCs w:val="24"/>
        </w:rPr>
        <w:t xml:space="preserve"> Приказа N 536 в исключительных случаях в организациях с круглосуточным пребыванием обучающихся, в которых чередуется воспитательная и учебная деятельность в течение дня в пределах предусмотренной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закрепленных в коллективном договоре. Время указанного перерыва в рабочее время не включается.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 установление суммированного учета рабочего </w:t>
      </w:r>
      <w:r w:rsidRPr="005A46CE">
        <w:rPr>
          <w:rFonts w:ascii="Times New Roman" w:hAnsi="Times New Roman" w:cs="Times New Roman"/>
          <w:sz w:val="24"/>
          <w:szCs w:val="24"/>
        </w:rPr>
        <w:lastRenderedPageBreak/>
        <w:t>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Режим рабочего времени в каникулы</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Периоды каникулярного времени, установленные для обучающихся, не совпадающие с отпусками педагогических и иных работников, являются для последних рабочим временем с оплатой труда в соответствии с законодательством РФ (</w:t>
      </w:r>
      <w:hyperlink r:id="rId57" w:history="1">
        <w:r w:rsidRPr="005A46CE">
          <w:rPr>
            <w:rFonts w:ascii="Times New Roman" w:hAnsi="Times New Roman" w:cs="Times New Roman"/>
            <w:sz w:val="24"/>
            <w:szCs w:val="24"/>
          </w:rPr>
          <w:t>п. 4.1</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hyperlink r:id="rId58" w:history="1">
        <w:r w:rsidRPr="005A46CE">
          <w:rPr>
            <w:rFonts w:ascii="Times New Roman" w:hAnsi="Times New Roman" w:cs="Times New Roman"/>
            <w:sz w:val="24"/>
            <w:szCs w:val="24"/>
          </w:rPr>
          <w:t>п. 2.3</w:t>
        </w:r>
      </w:hyperlink>
      <w:r w:rsidRPr="005A46CE">
        <w:rPr>
          <w:rFonts w:ascii="Times New Roman" w:hAnsi="Times New Roman" w:cs="Times New Roman"/>
          <w:sz w:val="24"/>
          <w:szCs w:val="24"/>
        </w:rPr>
        <w:t xml:space="preserve"> Приказом N 536 (при условии, что выполнение таких работ планируется в каникулярное время).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предусмотренном трудовым законодательством порядке.</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Согласно </w:t>
      </w:r>
      <w:hyperlink r:id="rId59" w:history="1">
        <w:r w:rsidRPr="005A46CE">
          <w:rPr>
            <w:rFonts w:ascii="Times New Roman" w:hAnsi="Times New Roman" w:cs="Times New Roman"/>
            <w:sz w:val="24"/>
            <w:szCs w:val="24"/>
          </w:rPr>
          <w:t>п. 4.3</w:t>
        </w:r>
      </w:hyperlink>
      <w:r w:rsidRPr="005A46CE">
        <w:rPr>
          <w:rFonts w:ascii="Times New Roman" w:hAnsi="Times New Roman" w:cs="Times New Roman"/>
          <w:sz w:val="24"/>
          <w:szCs w:val="24"/>
        </w:rPr>
        <w:t xml:space="preserve"> Приказа N 536 режим рабочего времени педагогов,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за ставку заработной платы.</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Преподаватели организаций СПО, которым установлен годовой объем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 (</w:t>
      </w:r>
      <w:hyperlink r:id="rId60" w:history="1">
        <w:r w:rsidRPr="005A46CE">
          <w:rPr>
            <w:rFonts w:ascii="Times New Roman" w:hAnsi="Times New Roman" w:cs="Times New Roman"/>
            <w:sz w:val="24"/>
            <w:szCs w:val="24"/>
          </w:rPr>
          <w:t>п. 4.4</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 (</w:t>
      </w:r>
      <w:hyperlink r:id="rId61" w:history="1">
        <w:r w:rsidRPr="005A46CE">
          <w:rPr>
            <w:rFonts w:ascii="Times New Roman" w:hAnsi="Times New Roman" w:cs="Times New Roman"/>
            <w:sz w:val="24"/>
            <w:szCs w:val="24"/>
          </w:rPr>
          <w:t>п. 4.6</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Режим работы при отмене занятий</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и иных работников (</w:t>
      </w:r>
      <w:hyperlink r:id="rId62" w:history="1">
        <w:r w:rsidRPr="005A46CE">
          <w:rPr>
            <w:rFonts w:ascii="Times New Roman" w:hAnsi="Times New Roman" w:cs="Times New Roman"/>
            <w:sz w:val="24"/>
            <w:szCs w:val="24"/>
          </w:rPr>
          <w:t>п. 5.1</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В указанные периоды эти работники привлекаются к выполнению работ в порядке и на условиях, предусмотренных для режима рабочего времени в каникулы.</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Привлечение к работе в других организациях</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lastRenderedPageBreak/>
        <w:t>Режим рабочего времени педагогических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указанных работников в каникулы (</w:t>
      </w:r>
      <w:hyperlink r:id="rId63" w:history="1">
        <w:r w:rsidRPr="005A46CE">
          <w:rPr>
            <w:rFonts w:ascii="Times New Roman" w:hAnsi="Times New Roman" w:cs="Times New Roman"/>
            <w:sz w:val="24"/>
            <w:szCs w:val="24"/>
          </w:rPr>
          <w:t>п. 6.1</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Привлечение педагогических и иных работников в каникулярное время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РФ (</w:t>
      </w:r>
      <w:hyperlink r:id="rId64" w:history="1">
        <w:r w:rsidRPr="005A46CE">
          <w:rPr>
            <w:rFonts w:ascii="Times New Roman" w:hAnsi="Times New Roman" w:cs="Times New Roman"/>
            <w:sz w:val="24"/>
            <w:szCs w:val="24"/>
          </w:rPr>
          <w:t>п. 6.2</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В силу </w:t>
      </w:r>
      <w:hyperlink r:id="rId65" w:history="1">
        <w:r w:rsidRPr="005A46CE">
          <w:rPr>
            <w:rFonts w:ascii="Times New Roman" w:hAnsi="Times New Roman" w:cs="Times New Roman"/>
            <w:sz w:val="24"/>
            <w:szCs w:val="24"/>
          </w:rPr>
          <w:t>п. 6.3</w:t>
        </w:r>
      </w:hyperlink>
      <w:r w:rsidRPr="005A46CE">
        <w:rPr>
          <w:rFonts w:ascii="Times New Roman" w:hAnsi="Times New Roman" w:cs="Times New Roman"/>
          <w:sz w:val="24"/>
          <w:szCs w:val="24"/>
        </w:rPr>
        <w:t xml:space="preserve"> Приказа N 536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исходя из особенностей, установленных для соответствующих категорий работников речного и морского флота, а также с учетом выполнения ими обязанностей по руководству плавательной практикой обучающихся.</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Режим рабочего времени</w:t>
      </w: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профессорско-преподавательского состава</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определяется в соответствии с </w:t>
      </w:r>
      <w:hyperlink r:id="rId66" w:history="1">
        <w:r w:rsidRPr="005A46CE">
          <w:rPr>
            <w:rFonts w:ascii="Times New Roman" w:hAnsi="Times New Roman" w:cs="Times New Roman"/>
            <w:sz w:val="24"/>
            <w:szCs w:val="24"/>
          </w:rPr>
          <w:t>п. п. 7.1</w:t>
        </w:r>
      </w:hyperlink>
      <w:r w:rsidRPr="005A46CE">
        <w:rPr>
          <w:rFonts w:ascii="Times New Roman" w:hAnsi="Times New Roman" w:cs="Times New Roman"/>
          <w:sz w:val="24"/>
          <w:szCs w:val="24"/>
        </w:rPr>
        <w:t xml:space="preserve"> - </w:t>
      </w:r>
      <w:hyperlink r:id="rId67" w:history="1">
        <w:r w:rsidRPr="005A46CE">
          <w:rPr>
            <w:rFonts w:ascii="Times New Roman" w:hAnsi="Times New Roman" w:cs="Times New Roman"/>
            <w:sz w:val="24"/>
            <w:szCs w:val="24"/>
          </w:rPr>
          <w:t>7.4</w:t>
        </w:r>
      </w:hyperlink>
      <w:r w:rsidRPr="005A46CE">
        <w:rPr>
          <w:rFonts w:ascii="Times New Roman" w:hAnsi="Times New Roman" w:cs="Times New Roman"/>
          <w:sz w:val="24"/>
          <w:szCs w:val="24"/>
        </w:rPr>
        <w:t xml:space="preserve"> Приказа N 536. Он устанавливается в пределах 36-часовой рабочей недели в зависимости от занимаемой должности с учетом выполнения данными лицами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а именно:</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методической работы;</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подготовительной работы;</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организационной работы;</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диагностической работы;</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работы по ведению мониторинга;</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выполнения преподавательской работы регулируется расписанием занятий.</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осуществления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регулируется правилами внутреннего трудового распорядка организаций ВПО и ДПО,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так и за ее пределами.</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 xml:space="preserve">Режим рабочего времени профессорско-преподавательского состава организации, реализующей профессиональные образовательные программы медицинского и фармацевтического образования, наряду с перечнем видов работ, поименованных в </w:t>
      </w:r>
      <w:hyperlink r:id="rId68" w:history="1">
        <w:r w:rsidRPr="005A46CE">
          <w:rPr>
            <w:rFonts w:ascii="Times New Roman" w:hAnsi="Times New Roman" w:cs="Times New Roman"/>
            <w:sz w:val="24"/>
            <w:szCs w:val="24"/>
          </w:rPr>
          <w:t>п. 7.1</w:t>
        </w:r>
      </w:hyperlink>
      <w:r w:rsidRPr="005A46CE">
        <w:rPr>
          <w:rFonts w:ascii="Times New Roman" w:hAnsi="Times New Roman" w:cs="Times New Roman"/>
          <w:sz w:val="24"/>
          <w:szCs w:val="24"/>
        </w:rPr>
        <w:t xml:space="preserve"> Приказа N 536, включает в себя осуществление медицинской деятельности, необходимой для практической подготовки обучающихся, которая составляет в пределах 36-часовой рабочей недели не менее 30% рабочего времени.</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Регулирование рабочего времени</w:t>
      </w:r>
    </w:p>
    <w:p w:rsidR="005A46CE" w:rsidRPr="005A46CE" w:rsidRDefault="005A46CE" w:rsidP="005A46CE">
      <w:pPr>
        <w:pStyle w:val="ConsPlusNormal"/>
        <w:jc w:val="center"/>
        <w:rPr>
          <w:rFonts w:ascii="Times New Roman" w:hAnsi="Times New Roman" w:cs="Times New Roman"/>
          <w:sz w:val="24"/>
          <w:szCs w:val="24"/>
        </w:rPr>
      </w:pPr>
      <w:r w:rsidRPr="005A46CE">
        <w:rPr>
          <w:rFonts w:ascii="Times New Roman" w:hAnsi="Times New Roman" w:cs="Times New Roman"/>
          <w:sz w:val="24"/>
          <w:szCs w:val="24"/>
        </w:rPr>
        <w:t>отдельных педагогических работников</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lastRenderedPageBreak/>
        <w:t>Режим рабочего времени педагогов-психологов.</w:t>
      </w:r>
      <w:r w:rsidRPr="005A46CE">
        <w:rPr>
          <w:rFonts w:ascii="Times New Roman" w:hAnsi="Times New Roman" w:cs="Times New Roman"/>
          <w:sz w:val="24"/>
          <w:szCs w:val="24"/>
        </w:rPr>
        <w:t xml:space="preserve"> Он в пределах 36-часовой рабочей недели регулируется правилами внутреннего трудового распорядка организации с учетом (</w:t>
      </w:r>
      <w:hyperlink r:id="rId69" w:history="1">
        <w:r w:rsidRPr="005A46CE">
          <w:rPr>
            <w:rFonts w:ascii="Times New Roman" w:hAnsi="Times New Roman" w:cs="Times New Roman"/>
            <w:sz w:val="24"/>
            <w:szCs w:val="24"/>
          </w:rPr>
          <w:t>п. 8.1</w:t>
        </w:r>
      </w:hyperlink>
      <w:r w:rsidRPr="005A46CE">
        <w:rPr>
          <w:rFonts w:ascii="Times New Roman" w:hAnsi="Times New Roman" w:cs="Times New Roman"/>
          <w:sz w:val="24"/>
          <w:szCs w:val="24"/>
        </w:rPr>
        <w:t xml:space="preserve"> Приказа N 536):</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а)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рабочего времени педагогов-психологов;</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б) 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Выполнение указанной работы педагогом-психологом может осуществляться как непосредственно в организации, так и за ее пределами.</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b/>
          <w:sz w:val="24"/>
          <w:szCs w:val="24"/>
        </w:rPr>
        <w:t>Режим работы воспитателей.</w:t>
      </w:r>
      <w:r w:rsidRPr="005A46CE">
        <w:rPr>
          <w:rFonts w:ascii="Times New Roman" w:hAnsi="Times New Roman" w:cs="Times New Roman"/>
          <w:sz w:val="24"/>
          <w:szCs w:val="24"/>
        </w:rPr>
        <w:t xml:space="preserve"> Согласно </w:t>
      </w:r>
      <w:hyperlink r:id="rId70" w:history="1">
        <w:r w:rsidRPr="005A46CE">
          <w:rPr>
            <w:rFonts w:ascii="Times New Roman" w:hAnsi="Times New Roman" w:cs="Times New Roman"/>
            <w:sz w:val="24"/>
            <w:szCs w:val="24"/>
          </w:rPr>
          <w:t>п. 8.2</w:t>
        </w:r>
      </w:hyperlink>
      <w:r w:rsidRPr="005A46CE">
        <w:rPr>
          <w:rFonts w:ascii="Times New Roman" w:hAnsi="Times New Roman" w:cs="Times New Roman"/>
          <w:sz w:val="24"/>
          <w:szCs w:val="24"/>
        </w:rPr>
        <w:t xml:space="preserve"> Приказа N 536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нормы педагогической работы в течение 36 часов в неделю.</w:t>
      </w:r>
    </w:p>
    <w:p w:rsidR="005A46CE" w:rsidRPr="005A46CE" w:rsidRDefault="005A46CE" w:rsidP="005A46CE">
      <w:pPr>
        <w:pStyle w:val="ConsPlusNormal"/>
        <w:ind w:firstLine="540"/>
        <w:jc w:val="both"/>
        <w:rPr>
          <w:rFonts w:ascii="Times New Roman" w:hAnsi="Times New Roman" w:cs="Times New Roman"/>
          <w:sz w:val="24"/>
          <w:szCs w:val="24"/>
        </w:rPr>
      </w:pPr>
      <w:r w:rsidRPr="005A46CE">
        <w:rPr>
          <w:rFonts w:ascii="Times New Roman" w:hAnsi="Times New Roman" w:cs="Times New Roman"/>
          <w:sz w:val="24"/>
          <w:szCs w:val="24"/>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ее локальными нормативными актами.</w:t>
      </w:r>
    </w:p>
    <w:p w:rsidR="005A46CE" w:rsidRPr="005A46CE" w:rsidRDefault="005A46CE" w:rsidP="005A46CE">
      <w:pPr>
        <w:pStyle w:val="ConsPlusNormal"/>
        <w:ind w:firstLine="540"/>
        <w:jc w:val="both"/>
        <w:rPr>
          <w:rFonts w:ascii="Times New Roman" w:hAnsi="Times New Roman" w:cs="Times New Roman"/>
          <w:sz w:val="24"/>
          <w:szCs w:val="24"/>
        </w:rPr>
      </w:pPr>
    </w:p>
    <w:p w:rsidR="005A46CE" w:rsidRPr="005A46CE" w:rsidRDefault="005A46CE" w:rsidP="005A46CE">
      <w:pPr>
        <w:pStyle w:val="ConsPlusNormal"/>
        <w:jc w:val="right"/>
        <w:rPr>
          <w:rFonts w:ascii="Times New Roman" w:hAnsi="Times New Roman" w:cs="Times New Roman"/>
          <w:sz w:val="24"/>
          <w:szCs w:val="24"/>
        </w:rPr>
      </w:pPr>
      <w:r w:rsidRPr="005A46CE">
        <w:rPr>
          <w:rFonts w:ascii="Times New Roman" w:hAnsi="Times New Roman" w:cs="Times New Roman"/>
          <w:sz w:val="24"/>
          <w:szCs w:val="24"/>
        </w:rPr>
        <w:t>О.Марова</w:t>
      </w:r>
    </w:p>
    <w:p w:rsidR="005A46CE" w:rsidRPr="005A46CE" w:rsidRDefault="005A46CE" w:rsidP="005A46CE">
      <w:pPr>
        <w:pStyle w:val="ConsPlusNormal"/>
        <w:jc w:val="right"/>
        <w:rPr>
          <w:rFonts w:ascii="Times New Roman" w:hAnsi="Times New Roman" w:cs="Times New Roman"/>
          <w:sz w:val="24"/>
          <w:szCs w:val="24"/>
        </w:rPr>
      </w:pPr>
      <w:r w:rsidRPr="005A46CE">
        <w:rPr>
          <w:rFonts w:ascii="Times New Roman" w:hAnsi="Times New Roman" w:cs="Times New Roman"/>
          <w:sz w:val="24"/>
          <w:szCs w:val="24"/>
        </w:rPr>
        <w:t>Эксперт журнала</w:t>
      </w:r>
    </w:p>
    <w:p w:rsidR="005A46CE" w:rsidRPr="005A46CE" w:rsidRDefault="005A46CE" w:rsidP="005A46CE">
      <w:pPr>
        <w:pStyle w:val="ConsPlusNormal"/>
        <w:jc w:val="right"/>
        <w:rPr>
          <w:rFonts w:ascii="Times New Roman" w:hAnsi="Times New Roman" w:cs="Times New Roman"/>
          <w:sz w:val="24"/>
          <w:szCs w:val="24"/>
        </w:rPr>
      </w:pPr>
      <w:r w:rsidRPr="005A46CE">
        <w:rPr>
          <w:rFonts w:ascii="Times New Roman" w:hAnsi="Times New Roman" w:cs="Times New Roman"/>
          <w:sz w:val="24"/>
          <w:szCs w:val="24"/>
        </w:rPr>
        <w:t>"Учреждения образования:</w:t>
      </w:r>
    </w:p>
    <w:p w:rsidR="005A46CE" w:rsidRPr="005A46CE" w:rsidRDefault="005A46CE" w:rsidP="005A46CE">
      <w:pPr>
        <w:pStyle w:val="ConsPlusNormal"/>
        <w:jc w:val="right"/>
        <w:rPr>
          <w:rFonts w:ascii="Times New Roman" w:hAnsi="Times New Roman" w:cs="Times New Roman"/>
          <w:sz w:val="24"/>
          <w:szCs w:val="24"/>
        </w:rPr>
      </w:pPr>
      <w:r w:rsidRPr="005A46CE">
        <w:rPr>
          <w:rFonts w:ascii="Times New Roman" w:hAnsi="Times New Roman" w:cs="Times New Roman"/>
          <w:sz w:val="24"/>
          <w:szCs w:val="24"/>
        </w:rPr>
        <w:t>бухгалтерский учет и налогообложение"</w:t>
      </w:r>
    </w:p>
    <w:p w:rsidR="005A46CE" w:rsidRPr="005A46CE" w:rsidRDefault="005A46CE" w:rsidP="005A46CE">
      <w:pPr>
        <w:pStyle w:val="ConsPlusNormal"/>
        <w:rPr>
          <w:rFonts w:ascii="Times New Roman" w:hAnsi="Times New Roman" w:cs="Times New Roman"/>
          <w:sz w:val="24"/>
          <w:szCs w:val="24"/>
        </w:rPr>
      </w:pPr>
    </w:p>
    <w:p w:rsidR="005A46CE" w:rsidRDefault="005A46CE" w:rsidP="005A46CE">
      <w:pPr>
        <w:pStyle w:val="ConsPlusNormal"/>
      </w:pPr>
    </w:p>
    <w:p w:rsidR="005A46CE" w:rsidRPr="009763F7" w:rsidRDefault="005A46CE" w:rsidP="002967AF">
      <w:pPr>
        <w:pStyle w:val="ConsPlusNormal"/>
        <w:ind w:firstLine="540"/>
        <w:jc w:val="both"/>
        <w:rPr>
          <w:rFonts w:ascii="Times New Roman" w:hAnsi="Times New Roman" w:cs="Times New Roman"/>
          <w:sz w:val="24"/>
          <w:szCs w:val="24"/>
        </w:rPr>
      </w:pPr>
    </w:p>
    <w:p w:rsidR="00283951" w:rsidRPr="009763F7" w:rsidRDefault="00283951" w:rsidP="00283951">
      <w:pPr>
        <w:rPr>
          <w:rFonts w:ascii="Times New Roman" w:hAnsi="Times New Roman" w:cs="Times New Roman"/>
          <w:sz w:val="24"/>
          <w:szCs w:val="24"/>
        </w:rPr>
      </w:pP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КОМУ НАДО ПРЕДОСТАВЛЯТЬ УЧЕБНЫЕ ОТПУСКА</w:t>
      </w: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И КАКОВА ИХ ПРОДОЛЖИТЕЛЬНОСТЬ?</w:t>
      </w: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(для бюджетной организации)</w:t>
      </w:r>
    </w:p>
    <w:p w:rsidR="00283951" w:rsidRPr="00072EFA" w:rsidRDefault="00283951" w:rsidP="00283951">
      <w:pPr>
        <w:pStyle w:val="ConsPlusNormal"/>
        <w:ind w:firstLine="540"/>
        <w:jc w:val="both"/>
        <w:outlineLvl w:val="0"/>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Вы </w:t>
      </w:r>
      <w:r w:rsidRPr="00072EFA">
        <w:rPr>
          <w:rFonts w:ascii="Times New Roman" w:hAnsi="Times New Roman" w:cs="Times New Roman"/>
          <w:b/>
          <w:bCs/>
          <w:sz w:val="24"/>
          <w:szCs w:val="24"/>
        </w:rPr>
        <w:t>обязаны</w:t>
      </w:r>
      <w:r w:rsidRPr="00072EFA">
        <w:rPr>
          <w:rFonts w:ascii="Times New Roman" w:hAnsi="Times New Roman" w:cs="Times New Roman"/>
          <w:sz w:val="24"/>
          <w:szCs w:val="24"/>
        </w:rPr>
        <w:t xml:space="preserve"> предоставить работнику учебный отпуск (оплачиваемый либо неоплачиваемый) при выполнении следующих условий:</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ваше учреждение является для работника основным местом работы (</w:t>
      </w:r>
      <w:hyperlink r:id="rId71" w:history="1">
        <w:r w:rsidRPr="00072EFA">
          <w:rPr>
            <w:rFonts w:ascii="Times New Roman" w:hAnsi="Times New Roman" w:cs="Times New Roman"/>
            <w:sz w:val="24"/>
            <w:szCs w:val="24"/>
          </w:rPr>
          <w:t>ст. 287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2) работник представил справку-вызов, выданную образовательной организацией по утвержденной </w:t>
      </w:r>
      <w:hyperlink r:id="rId72" w:history="1">
        <w:r w:rsidRPr="00072EFA">
          <w:rPr>
            <w:rFonts w:ascii="Times New Roman" w:hAnsi="Times New Roman" w:cs="Times New Roman"/>
            <w:sz w:val="24"/>
            <w:szCs w:val="24"/>
          </w:rPr>
          <w:t>форме</w:t>
        </w:r>
      </w:hyperlink>
      <w:r w:rsidRPr="00072EFA">
        <w:rPr>
          <w:rFonts w:ascii="Times New Roman" w:hAnsi="Times New Roman" w:cs="Times New Roman"/>
          <w:sz w:val="24"/>
          <w:szCs w:val="24"/>
        </w:rPr>
        <w:t xml:space="preserve"> (</w:t>
      </w:r>
      <w:hyperlink r:id="rId73" w:history="1">
        <w:r w:rsidRPr="00072EFA">
          <w:rPr>
            <w:rFonts w:ascii="Times New Roman" w:hAnsi="Times New Roman" w:cs="Times New Roman"/>
            <w:sz w:val="24"/>
            <w:szCs w:val="24"/>
          </w:rPr>
          <w:t>ст. 177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3) работник учится (поступает на обучение) по имеющей государственную аккредитацию программе (сведения о госаккредитации указываются в справке-вызове):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основного общего или среднего образования (школа, гимназия и т.п.);</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среднего профессионального образования (техникум, колледж, училище и т.п.);</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высшего профессионального образования (бакалавриат, магистратура, специалитет, аспирантура, ординатура, ассистентура-стажировка);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работник получает (собирается получить) образование этого уровня впервые (</w:t>
      </w:r>
      <w:hyperlink r:id="rId74" w:history="1">
        <w:r w:rsidRPr="00072EFA">
          <w:rPr>
            <w:rFonts w:ascii="Times New Roman" w:hAnsi="Times New Roman" w:cs="Times New Roman"/>
            <w:sz w:val="24"/>
            <w:szCs w:val="24"/>
          </w:rPr>
          <w:t>ст. 177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работник одновременно учится в двух образовательных организациях, то вы обязаны предоставлять ему учебные отпуска только для одной из них. Для какой именно, решает он сам (</w:t>
      </w:r>
      <w:hyperlink r:id="rId75" w:history="1">
        <w:r w:rsidRPr="00072EFA">
          <w:rPr>
            <w:rFonts w:ascii="Times New Roman" w:hAnsi="Times New Roman" w:cs="Times New Roman"/>
            <w:sz w:val="24"/>
            <w:szCs w:val="24"/>
          </w:rPr>
          <w:t>ст. 177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bCs/>
          <w:sz w:val="24"/>
          <w:szCs w:val="24"/>
        </w:rPr>
        <w:t>Оплачиваемый</w:t>
      </w:r>
      <w:r w:rsidRPr="00072EFA">
        <w:rPr>
          <w:rFonts w:ascii="Times New Roman" w:hAnsi="Times New Roman" w:cs="Times New Roman"/>
          <w:sz w:val="24"/>
          <w:szCs w:val="24"/>
        </w:rPr>
        <w:t xml:space="preserve"> учебный отпуск положен работнику в следующих случаях.</w:t>
      </w:r>
    </w:p>
    <w:p w:rsidR="00283951" w:rsidRPr="00072EFA" w:rsidRDefault="00283951" w:rsidP="00283951">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1701"/>
        <w:gridCol w:w="5683"/>
      </w:tblGrid>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Вид образования</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Форма обучения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Причина отпуска и его продолжительность (в календарных днях)</w:t>
            </w:r>
          </w:p>
        </w:tc>
      </w:tr>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Профессиональное высшее (бакалавриат, магистратура, специалитет)</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Заочная или очно-заочная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1. Промежуточная аттестация (</w:t>
            </w:r>
            <w:hyperlink r:id="rId76"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на 1-м и 2-м курсах - 40 дней в учебном году;</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на последующих курсах - 50 дней в учебном году.</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2. Государственная итоговая аттестация - не более 4 месяцев (</w:t>
            </w:r>
            <w:hyperlink r:id="rId77"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tc>
      </w:tr>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Профессиональное высшее (аспирантура, ординатура, ассистентура-стажировка)</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Заочная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1. 30 дней в течение календарного года плюс время, затраченное на проезд от места работы до места обучения и обратно (</w:t>
            </w:r>
            <w:hyperlink r:id="rId78" w:history="1">
              <w:r w:rsidRPr="00072EFA">
                <w:rPr>
                  <w:rFonts w:ascii="Times New Roman" w:hAnsi="Times New Roman" w:cs="Times New Roman"/>
                  <w:sz w:val="24"/>
                  <w:szCs w:val="24"/>
                </w:rPr>
                <w:t>ст. 173.1</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2. Допуск к защите диссертации на соискание ученой степени (</w:t>
            </w:r>
            <w:hyperlink r:id="rId79" w:history="1">
              <w:r w:rsidRPr="00072EFA">
                <w:rPr>
                  <w:rFonts w:ascii="Times New Roman" w:hAnsi="Times New Roman" w:cs="Times New Roman"/>
                  <w:sz w:val="24"/>
                  <w:szCs w:val="24"/>
                </w:rPr>
                <w:t>ст. 173.1</w:t>
              </w:r>
            </w:hyperlink>
            <w:r w:rsidRPr="00072EFA">
              <w:rPr>
                <w:rFonts w:ascii="Times New Roman" w:hAnsi="Times New Roman" w:cs="Times New Roman"/>
                <w:sz w:val="24"/>
                <w:szCs w:val="24"/>
              </w:rPr>
              <w:t xml:space="preserve"> ТК РФ, </w:t>
            </w:r>
            <w:hyperlink r:id="rId80" w:history="1">
              <w:r w:rsidRPr="00072EFA">
                <w:rPr>
                  <w:rFonts w:ascii="Times New Roman" w:hAnsi="Times New Roman" w:cs="Times New Roman"/>
                  <w:sz w:val="24"/>
                  <w:szCs w:val="24"/>
                </w:rPr>
                <w:t>п. 2</w:t>
              </w:r>
            </w:hyperlink>
            <w:r w:rsidRPr="00072EFA">
              <w:rPr>
                <w:rFonts w:ascii="Times New Roman" w:hAnsi="Times New Roman" w:cs="Times New Roman"/>
                <w:sz w:val="24"/>
                <w:szCs w:val="24"/>
              </w:rPr>
              <w:t xml:space="preserve"> Правил предоставления отпуска):</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кандидата наук - 3 месяца;</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доктора наук - 6 месяцев</w:t>
            </w:r>
          </w:p>
        </w:tc>
      </w:tr>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Профессиональное среднее</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Заочная или очно-заочная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1. Промежуточная аттестация (</w:t>
            </w:r>
            <w:hyperlink r:id="rId81" w:history="1">
              <w:r w:rsidRPr="00072EFA">
                <w:rPr>
                  <w:rFonts w:ascii="Times New Roman" w:hAnsi="Times New Roman" w:cs="Times New Roman"/>
                  <w:sz w:val="24"/>
                  <w:szCs w:val="24"/>
                </w:rPr>
                <w:t>ст. 174</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на 1-м и 2-м курсах - 30 дней в учебном году;</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на последующих курсах - 40 дней в учебном году.</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2. Государственная итоговая аттестация - не более 2 месяцев (</w:t>
            </w:r>
            <w:hyperlink r:id="rId82" w:history="1">
              <w:r w:rsidRPr="00072EFA">
                <w:rPr>
                  <w:rFonts w:ascii="Times New Roman" w:hAnsi="Times New Roman" w:cs="Times New Roman"/>
                  <w:sz w:val="24"/>
                  <w:szCs w:val="24"/>
                </w:rPr>
                <w:t>ст. 174</w:t>
              </w:r>
            </w:hyperlink>
            <w:r w:rsidRPr="00072EFA">
              <w:rPr>
                <w:rFonts w:ascii="Times New Roman" w:hAnsi="Times New Roman" w:cs="Times New Roman"/>
                <w:sz w:val="24"/>
                <w:szCs w:val="24"/>
              </w:rPr>
              <w:t xml:space="preserve"> ТК РФ)</w:t>
            </w:r>
          </w:p>
        </w:tc>
      </w:tr>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Общее основное</w:t>
            </w:r>
          </w:p>
        </w:tc>
        <w:tc>
          <w:tcPr>
            <w:tcW w:w="1701" w:type="dxa"/>
            <w:vMerge w:val="restart"/>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Очно-заочная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Государственная итоговая аттестация - 9 дней (</w:t>
            </w:r>
            <w:hyperlink r:id="rId83" w:history="1">
              <w:r w:rsidRPr="00072EFA">
                <w:rPr>
                  <w:rFonts w:ascii="Times New Roman" w:hAnsi="Times New Roman" w:cs="Times New Roman"/>
                  <w:sz w:val="24"/>
                  <w:szCs w:val="24"/>
                </w:rPr>
                <w:t>ст. 176</w:t>
              </w:r>
            </w:hyperlink>
            <w:r w:rsidRPr="00072EFA">
              <w:rPr>
                <w:rFonts w:ascii="Times New Roman" w:hAnsi="Times New Roman" w:cs="Times New Roman"/>
                <w:sz w:val="24"/>
                <w:szCs w:val="24"/>
              </w:rPr>
              <w:t xml:space="preserve"> ТК РФ)</w:t>
            </w:r>
          </w:p>
        </w:tc>
      </w:tr>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Общее среднее</w:t>
            </w:r>
          </w:p>
        </w:tc>
        <w:tc>
          <w:tcPr>
            <w:tcW w:w="1701" w:type="dxa"/>
            <w:vMerge/>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Государственная итоговая аттестация - 22 дня (</w:t>
            </w:r>
            <w:hyperlink r:id="rId84" w:history="1">
              <w:r w:rsidRPr="00072EFA">
                <w:rPr>
                  <w:rFonts w:ascii="Times New Roman" w:hAnsi="Times New Roman" w:cs="Times New Roman"/>
                  <w:sz w:val="24"/>
                  <w:szCs w:val="24"/>
                </w:rPr>
                <w:t>ст. 176</w:t>
              </w:r>
            </w:hyperlink>
            <w:r w:rsidRPr="00072EFA">
              <w:rPr>
                <w:rFonts w:ascii="Times New Roman" w:hAnsi="Times New Roman" w:cs="Times New Roman"/>
                <w:sz w:val="24"/>
                <w:szCs w:val="24"/>
              </w:rPr>
              <w:t xml:space="preserve"> ТК РФ)</w:t>
            </w:r>
          </w:p>
        </w:tc>
      </w:tr>
    </w:tbl>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bCs/>
          <w:sz w:val="24"/>
          <w:szCs w:val="24"/>
        </w:rPr>
        <w:t>Неоплачиваемый</w:t>
      </w:r>
      <w:r w:rsidRPr="00072EFA">
        <w:rPr>
          <w:rFonts w:ascii="Times New Roman" w:hAnsi="Times New Roman" w:cs="Times New Roman"/>
          <w:sz w:val="24"/>
          <w:szCs w:val="24"/>
        </w:rPr>
        <w:t xml:space="preserve"> учебный отпуск предоставляется в следующих случаях.</w:t>
      </w:r>
    </w:p>
    <w:p w:rsidR="00283951" w:rsidRPr="00072EFA" w:rsidRDefault="00283951" w:rsidP="00283951">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1701"/>
        <w:gridCol w:w="5683"/>
      </w:tblGrid>
      <w:tr w:rsidR="00283951" w:rsidRPr="00072EFA" w:rsidTr="00283951">
        <w:tc>
          <w:tcPr>
            <w:tcW w:w="2268"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Вид образования</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Форма обучения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Причина отпуска и его продолжительность (в календарных днях)</w:t>
            </w:r>
          </w:p>
        </w:tc>
      </w:tr>
      <w:tr w:rsidR="00283951" w:rsidRPr="00072EFA" w:rsidTr="00283951">
        <w:tc>
          <w:tcPr>
            <w:tcW w:w="2268" w:type="dxa"/>
            <w:vMerge w:val="restart"/>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Профессиональное высшее (бакалавриат, магистратура, специалитет)</w:t>
            </w:r>
          </w:p>
        </w:tc>
        <w:tc>
          <w:tcPr>
            <w:tcW w:w="1701" w:type="dxa"/>
            <w:vMerge w:val="restart"/>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Любая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Итоговая аттестация после обучения на подготовительном отделении - 15 дней (</w:t>
            </w:r>
            <w:hyperlink r:id="rId85"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tc>
      </w:tr>
      <w:tr w:rsidR="00283951" w:rsidRPr="00072EFA" w:rsidTr="00283951">
        <w:tc>
          <w:tcPr>
            <w:tcW w:w="2268" w:type="dxa"/>
            <w:vMerge/>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ind w:firstLine="54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ind w:firstLine="540"/>
              <w:jc w:val="both"/>
              <w:rPr>
                <w:rFonts w:ascii="Times New Roman" w:hAnsi="Times New Roman" w:cs="Times New Roman"/>
                <w:sz w:val="24"/>
                <w:szCs w:val="24"/>
              </w:rPr>
            </w:pP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Вступительные испытания - 15 дней (</w:t>
            </w:r>
            <w:hyperlink r:id="rId86"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tc>
      </w:tr>
      <w:tr w:rsidR="00283951" w:rsidRPr="00072EFA" w:rsidTr="00283951">
        <w:tc>
          <w:tcPr>
            <w:tcW w:w="2268" w:type="dxa"/>
            <w:vMerge/>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1. Промежуточная аттестация - 15 дней в учебном году (</w:t>
            </w:r>
            <w:hyperlink r:id="rId87"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2. Сдача (</w:t>
            </w:r>
            <w:hyperlink r:id="rId88" w:history="1">
              <w:r w:rsidRPr="00072EFA">
                <w:rPr>
                  <w:rFonts w:ascii="Times New Roman" w:hAnsi="Times New Roman" w:cs="Times New Roman"/>
                  <w:sz w:val="24"/>
                  <w:szCs w:val="24"/>
                </w:rPr>
                <w:t>ст. 173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итоговых государственных экзаменов - месяц;</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итоговых государственных экзаменов и защита выпускной квалификационной работы - 4 месяца</w:t>
            </w:r>
          </w:p>
        </w:tc>
      </w:tr>
      <w:tr w:rsidR="00283951" w:rsidRPr="00072EFA" w:rsidTr="00283951">
        <w:tc>
          <w:tcPr>
            <w:tcW w:w="2268" w:type="dxa"/>
            <w:vMerge w:val="restart"/>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Профессиональное среднее</w:t>
            </w: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Любая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Вступительные испытания - 10 дней (</w:t>
            </w:r>
            <w:hyperlink r:id="rId89" w:history="1">
              <w:r w:rsidRPr="00072EFA">
                <w:rPr>
                  <w:rFonts w:ascii="Times New Roman" w:hAnsi="Times New Roman" w:cs="Times New Roman"/>
                  <w:sz w:val="24"/>
                  <w:szCs w:val="24"/>
                </w:rPr>
                <w:t>ст. 174</w:t>
              </w:r>
            </w:hyperlink>
            <w:r w:rsidRPr="00072EFA">
              <w:rPr>
                <w:rFonts w:ascii="Times New Roman" w:hAnsi="Times New Roman" w:cs="Times New Roman"/>
                <w:sz w:val="24"/>
                <w:szCs w:val="24"/>
              </w:rPr>
              <w:t xml:space="preserve"> ТК РФ)</w:t>
            </w:r>
          </w:p>
        </w:tc>
      </w:tr>
      <w:tr w:rsidR="00283951" w:rsidRPr="00072EFA" w:rsidTr="00283951">
        <w:tc>
          <w:tcPr>
            <w:tcW w:w="2268" w:type="dxa"/>
            <w:vMerge/>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ind w:firstLine="54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Очная</w:t>
            </w:r>
          </w:p>
        </w:tc>
        <w:tc>
          <w:tcPr>
            <w:tcW w:w="5683" w:type="dxa"/>
            <w:tcBorders>
              <w:top w:val="single" w:sz="4" w:space="0" w:color="auto"/>
              <w:left w:val="single" w:sz="4" w:space="0" w:color="auto"/>
              <w:bottom w:val="single" w:sz="4" w:space="0" w:color="auto"/>
              <w:right w:val="single" w:sz="4" w:space="0" w:color="auto"/>
            </w:tcBorders>
          </w:tcPr>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1. Промежуточная аттестация - 10 дней в учебном году (</w:t>
            </w:r>
            <w:hyperlink r:id="rId90" w:history="1">
              <w:r w:rsidRPr="00072EFA">
                <w:rPr>
                  <w:rFonts w:ascii="Times New Roman" w:hAnsi="Times New Roman" w:cs="Times New Roman"/>
                  <w:sz w:val="24"/>
                  <w:szCs w:val="24"/>
                </w:rPr>
                <w:t>ст. 174</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rPr>
                <w:rFonts w:ascii="Times New Roman" w:hAnsi="Times New Roman" w:cs="Times New Roman"/>
                <w:sz w:val="24"/>
                <w:szCs w:val="24"/>
              </w:rPr>
            </w:pPr>
            <w:r w:rsidRPr="00072EFA">
              <w:rPr>
                <w:rFonts w:ascii="Times New Roman" w:hAnsi="Times New Roman" w:cs="Times New Roman"/>
                <w:sz w:val="24"/>
                <w:szCs w:val="24"/>
              </w:rPr>
              <w:t xml:space="preserve">2. Государственная итоговая аттестация - не более 2 </w:t>
            </w:r>
            <w:r w:rsidRPr="00072EFA">
              <w:rPr>
                <w:rFonts w:ascii="Times New Roman" w:hAnsi="Times New Roman" w:cs="Times New Roman"/>
                <w:sz w:val="24"/>
                <w:szCs w:val="24"/>
              </w:rPr>
              <w:lastRenderedPageBreak/>
              <w:t>месяцев (</w:t>
            </w:r>
            <w:hyperlink r:id="rId91" w:history="1">
              <w:r w:rsidRPr="00072EFA">
                <w:rPr>
                  <w:rFonts w:ascii="Times New Roman" w:hAnsi="Times New Roman" w:cs="Times New Roman"/>
                  <w:sz w:val="24"/>
                  <w:szCs w:val="24"/>
                </w:rPr>
                <w:t>ст. 174</w:t>
              </w:r>
            </w:hyperlink>
            <w:r w:rsidRPr="00072EFA">
              <w:rPr>
                <w:rFonts w:ascii="Times New Roman" w:hAnsi="Times New Roman" w:cs="Times New Roman"/>
                <w:sz w:val="24"/>
                <w:szCs w:val="24"/>
              </w:rPr>
              <w:t xml:space="preserve"> ТК РФ)</w:t>
            </w:r>
          </w:p>
        </w:tc>
      </w:tr>
    </w:tbl>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 общему правилу учебный отпуск (как оплачиваемый, так и неоплачиваемый) предоставляется на то количество дней, которое указано в справке-вызове. Но если работник укажет в заявлении меньшее количество дней, то вы предоставляете ему учебный отпуск той продолжительности, о которой просит работник.</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Если общее количество дней учебного отпуска, на которое есть справки-вызовы за текущий учебный год, превысит установленную </w:t>
      </w:r>
      <w:hyperlink r:id="rId92" w:history="1">
        <w:r w:rsidRPr="00072EFA">
          <w:rPr>
            <w:rFonts w:ascii="Times New Roman" w:hAnsi="Times New Roman" w:cs="Times New Roman"/>
            <w:sz w:val="24"/>
            <w:szCs w:val="24"/>
          </w:rPr>
          <w:t>ТК</w:t>
        </w:r>
      </w:hyperlink>
      <w:r w:rsidRPr="00072EFA">
        <w:rPr>
          <w:rFonts w:ascii="Times New Roman" w:hAnsi="Times New Roman" w:cs="Times New Roman"/>
          <w:sz w:val="24"/>
          <w:szCs w:val="24"/>
        </w:rPr>
        <w:t xml:space="preserve"> продолжительность, то вы должны предоставить работнику:</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оплачиваемый учебный отпуск на то количество дней, которое укладывается в норматив;</w:t>
      </w:r>
    </w:p>
    <w:p w:rsidR="00283951"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неоплачиваемый учебный отпуск на то количество дней, которое превышает норматив.</w:t>
      </w:r>
    </w:p>
    <w:p w:rsidR="005C1F88" w:rsidRPr="00072EFA" w:rsidRDefault="005C1F88"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ВПРАВЕ ЛИ РАБОТОДАТЕЛЬ ПРИВЛЕЧЬ К РАБОТЕ</w:t>
      </w: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В ВЫХОДНЫЕ И ПРАЗДНИЧНЫЕ ДНИ?</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Порядок привлечения к работе в выходные и праздничные дни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 общему правилу работа в выходные и праздничные дни (праздники) запрещается. Исключение составляют отдельные случаи, предусмотренные ТК РФ (</w:t>
      </w:r>
      <w:hyperlink r:id="rId93" w:history="1">
        <w:r w:rsidRPr="00072EFA">
          <w:rPr>
            <w:rFonts w:ascii="Times New Roman" w:hAnsi="Times New Roman" w:cs="Times New Roman"/>
            <w:sz w:val="24"/>
            <w:szCs w:val="24"/>
          </w:rPr>
          <w:t>ч. 1 ст. 113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Так, в выходные и праздники допускается производство работ, приостановка которых невозможна по производственно-техническим условиям, работ по обслуживанию населения, неотложных ремонтных и погрузочно-разгрузочных работ (</w:t>
      </w:r>
      <w:hyperlink r:id="rId94" w:history="1">
        <w:r w:rsidRPr="00072EFA">
          <w:rPr>
            <w:rFonts w:ascii="Times New Roman" w:hAnsi="Times New Roman" w:cs="Times New Roman"/>
            <w:sz w:val="24"/>
            <w:szCs w:val="24"/>
          </w:rPr>
          <w:t>ч. 6 ст. 113</w:t>
        </w:r>
      </w:hyperlink>
      <w:r w:rsidRPr="00072EFA">
        <w:rPr>
          <w:rFonts w:ascii="Times New Roman" w:hAnsi="Times New Roman" w:cs="Times New Roman"/>
          <w:sz w:val="24"/>
          <w:szCs w:val="24"/>
        </w:rPr>
        <w:t xml:space="preserve"> ТК РФ). В графике работы могут быть установлены выходные дни, отличающиеся от традиционных дней отдыха: субботы и воскресенья (</w:t>
      </w:r>
      <w:hyperlink r:id="rId95" w:history="1">
        <w:r w:rsidRPr="00072EFA">
          <w:rPr>
            <w:rFonts w:ascii="Times New Roman" w:hAnsi="Times New Roman" w:cs="Times New Roman"/>
            <w:sz w:val="24"/>
            <w:szCs w:val="24"/>
          </w:rPr>
          <w:t>ч. 3 ст. 111</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 xml:space="preserve">Если ваш режим работы предусматривает работу в субботу и воскресенье, то работодатель не обязан дополнительно привлекать вас к работе в эти дни и оплачивать такую работу в повышенном размере. В этом случае суббота и воскресенье являются обычными рабочими днями (Апелляционное </w:t>
      </w:r>
      <w:hyperlink r:id="rId96" w:history="1">
        <w:r w:rsidRPr="00072EFA">
          <w:rPr>
            <w:rFonts w:ascii="Times New Roman" w:hAnsi="Times New Roman" w:cs="Times New Roman"/>
            <w:i/>
            <w:sz w:val="24"/>
            <w:szCs w:val="24"/>
          </w:rPr>
          <w:t>определение</w:t>
        </w:r>
      </w:hyperlink>
      <w:r w:rsidRPr="00072EFA">
        <w:rPr>
          <w:rFonts w:ascii="Times New Roman" w:hAnsi="Times New Roman" w:cs="Times New Roman"/>
          <w:i/>
          <w:sz w:val="24"/>
          <w:szCs w:val="24"/>
        </w:rPr>
        <w:t xml:space="preserve"> Московского городского суда от 04.04.2014 по делу N 33-10957).</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установленные графиком работы выходные дни вас могут привлечь только в особом порядке и с дополнительной оплатой этого времени, предоставлением другого дня отдыха (</w:t>
      </w:r>
      <w:hyperlink r:id="rId97" w:history="1">
        <w:r w:rsidRPr="00072EFA">
          <w:rPr>
            <w:rFonts w:ascii="Times New Roman" w:hAnsi="Times New Roman" w:cs="Times New Roman"/>
            <w:sz w:val="24"/>
            <w:szCs w:val="24"/>
          </w:rPr>
          <w:t>ст. 153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по графику работы вам выпало работать в праздник, то работодатель не обязан соблюдать специальный порядок по привлечению вас к работе (исключением являются отдельные категории работников). Однако в любом случае работа в такие дни компенсируется дополнительной оплатой или предоставлением другого дня отдыха (</w:t>
      </w:r>
      <w:hyperlink r:id="rId98" w:history="1">
        <w:r w:rsidRPr="00072EFA">
          <w:rPr>
            <w:rFonts w:ascii="Times New Roman" w:hAnsi="Times New Roman" w:cs="Times New Roman"/>
            <w:sz w:val="24"/>
            <w:szCs w:val="24"/>
          </w:rPr>
          <w:t>ст. 153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Порядок, который работодатель должен соблюсти, привлекая вас к работе в выходной или праздник, зависит от обстоятельств, требующих привлечения к работе.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Так, вас могут привлечь к работе в выходные и праздники без вашего согласия в чрезвычайных ситуациях, в частности (</w:t>
      </w:r>
      <w:hyperlink r:id="rId99" w:history="1">
        <w:r w:rsidRPr="00072EFA">
          <w:rPr>
            <w:rFonts w:ascii="Times New Roman" w:hAnsi="Times New Roman" w:cs="Times New Roman"/>
            <w:sz w:val="24"/>
            <w:szCs w:val="24"/>
          </w:rPr>
          <w:t>ч. 3 ст. 113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предотвращения несчастных случаев, уничтожения или порчи имущества работодателя, государственного или муниципального имущества;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выполнения работ, необходимость которых обусловлена введением чрезвычайного или военного положения, неотложных работ в условиях чрезвычайных обстоятельств (пожары, наводнения, голод, землетрясения, эпидемии, эпизоотии и пр.), а также в иных случаях, ставящих под угрозу жизнь или нормальные жизненные условия всего населения или его части.</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Примечание.</w:t>
      </w:r>
      <w:r w:rsidRPr="00072EFA">
        <w:rPr>
          <w:rFonts w:ascii="Times New Roman" w:hAnsi="Times New Roman" w:cs="Times New Roman"/>
          <w:sz w:val="24"/>
          <w:szCs w:val="24"/>
        </w:rPr>
        <w:t xml:space="preserve"> </w:t>
      </w:r>
      <w:r w:rsidRPr="00072EFA">
        <w:rPr>
          <w:rFonts w:ascii="Times New Roman" w:hAnsi="Times New Roman" w:cs="Times New Roman"/>
          <w:i/>
          <w:sz w:val="24"/>
          <w:szCs w:val="24"/>
        </w:rPr>
        <w:t xml:space="preserve">Работники, заключившие трудовой договор на срок до двух месяцев, также могут привлекаться к работе в выходные и праздники. Однако независимо от обстоятельств, </w:t>
      </w:r>
      <w:r w:rsidRPr="00072EFA">
        <w:rPr>
          <w:rFonts w:ascii="Times New Roman" w:hAnsi="Times New Roman" w:cs="Times New Roman"/>
          <w:i/>
          <w:sz w:val="24"/>
          <w:szCs w:val="24"/>
        </w:rPr>
        <w:lastRenderedPageBreak/>
        <w:t>послуживших причиной привлечения к работе в выходные и праздники, такое привлечение возможно только на основании их письменного согласия (</w:t>
      </w:r>
      <w:hyperlink r:id="rId100" w:history="1">
        <w:r w:rsidRPr="00072EFA">
          <w:rPr>
            <w:rFonts w:ascii="Times New Roman" w:hAnsi="Times New Roman" w:cs="Times New Roman"/>
            <w:i/>
            <w:sz w:val="24"/>
            <w:szCs w:val="24"/>
          </w:rPr>
          <w:t>ч. 1 ст. 290</w:t>
        </w:r>
      </w:hyperlink>
      <w:r w:rsidRPr="00072EFA">
        <w:rPr>
          <w:rFonts w:ascii="Times New Roman" w:hAnsi="Times New Roman" w:cs="Times New Roman"/>
          <w:i/>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Кроме того, вас могут привлечь к работе в выходные и праздники с вашего письменного на то согласия, если возникнет необходимость проведения заранее не предвиденных работ, от срочного выполнения которых зависит нормальная работа организации (</w:t>
      </w:r>
      <w:hyperlink r:id="rId101" w:history="1">
        <w:r w:rsidRPr="00072EFA">
          <w:rPr>
            <w:rFonts w:ascii="Times New Roman" w:hAnsi="Times New Roman" w:cs="Times New Roman"/>
            <w:sz w:val="24"/>
            <w:szCs w:val="24"/>
          </w:rPr>
          <w:t>ч. 2 ст. 113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Во всех остальных случаях для привлечения вас к работе в выходные и праздники, кроме получения вашего письменного согласия, от работодателя потребуется учесть мнение выборного органа первичной профсоюзной организации, если таковой создан (</w:t>
      </w:r>
      <w:hyperlink r:id="rId102" w:history="1">
        <w:r w:rsidRPr="00072EFA">
          <w:rPr>
            <w:rFonts w:ascii="Times New Roman" w:hAnsi="Times New Roman" w:cs="Times New Roman"/>
            <w:sz w:val="24"/>
            <w:szCs w:val="24"/>
          </w:rPr>
          <w:t>ч. 5 ст. 113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Если для привлечения к работе в выходной или праздничный день от вас требуется согласие на такую работу, работодатель не вправе привлечь вас к дисциплинарной ответственности за отказ от работы в эти дни.</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Отдельные категории работников можно привлечь к работе в выходные и праздники только с их письменного согласия и при условии, что такая работа не запрещена им по состоянию здоровья в соответствии с медицинским заключением. Привлекая к работе таких работников в выходной или праздник, работодатель должен ознакомить их под подпись с правом отказаться от данной работы. К этим работникам относятся: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инвалиды;</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женщины, имеющие детей в возрасте до трех лет;</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матери и отцы, воспитывающие без супруга (супруги) детей в возрасте до пяти лет;</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опекуны детей в возрасте до пяти лет;</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работники, имеющие детей-инвалидов;</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работники, осуществляющие уход за больными членами их семей в соответствии с медицинским заключением;</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попечители несовершеннолетних в отдельных случаях (</w:t>
      </w:r>
      <w:hyperlink r:id="rId103" w:history="1">
        <w:r w:rsidRPr="00072EFA">
          <w:rPr>
            <w:rFonts w:ascii="Times New Roman" w:hAnsi="Times New Roman" w:cs="Times New Roman"/>
            <w:sz w:val="24"/>
            <w:szCs w:val="24"/>
          </w:rPr>
          <w:t>ч. 7 ст. 113</w:t>
        </w:r>
      </w:hyperlink>
      <w:r w:rsidRPr="00072EFA">
        <w:rPr>
          <w:rFonts w:ascii="Times New Roman" w:hAnsi="Times New Roman" w:cs="Times New Roman"/>
          <w:sz w:val="24"/>
          <w:szCs w:val="24"/>
        </w:rPr>
        <w:t xml:space="preserve">, </w:t>
      </w:r>
      <w:hyperlink r:id="rId104" w:history="1">
        <w:r w:rsidRPr="00072EFA">
          <w:rPr>
            <w:rFonts w:ascii="Times New Roman" w:hAnsi="Times New Roman" w:cs="Times New Roman"/>
            <w:sz w:val="24"/>
            <w:szCs w:val="24"/>
          </w:rPr>
          <w:t>ч. 2</w:t>
        </w:r>
      </w:hyperlink>
      <w:r w:rsidRPr="00072EFA">
        <w:rPr>
          <w:rFonts w:ascii="Times New Roman" w:hAnsi="Times New Roman" w:cs="Times New Roman"/>
          <w:sz w:val="24"/>
          <w:szCs w:val="24"/>
        </w:rPr>
        <w:t xml:space="preserve">, </w:t>
      </w:r>
      <w:hyperlink r:id="rId105" w:history="1">
        <w:r w:rsidRPr="00072EFA">
          <w:rPr>
            <w:rFonts w:ascii="Times New Roman" w:hAnsi="Times New Roman" w:cs="Times New Roman"/>
            <w:sz w:val="24"/>
            <w:szCs w:val="24"/>
          </w:rPr>
          <w:t>3 ст. 259</w:t>
        </w:r>
      </w:hyperlink>
      <w:r w:rsidRPr="00072EFA">
        <w:rPr>
          <w:rFonts w:ascii="Times New Roman" w:hAnsi="Times New Roman" w:cs="Times New Roman"/>
          <w:sz w:val="24"/>
          <w:szCs w:val="24"/>
        </w:rPr>
        <w:t xml:space="preserve">, </w:t>
      </w:r>
      <w:hyperlink r:id="rId106" w:history="1">
        <w:r w:rsidRPr="00072EFA">
          <w:rPr>
            <w:rFonts w:ascii="Times New Roman" w:hAnsi="Times New Roman" w:cs="Times New Roman"/>
            <w:sz w:val="24"/>
            <w:szCs w:val="24"/>
          </w:rPr>
          <w:t>ст. 264</w:t>
        </w:r>
      </w:hyperlink>
      <w:r w:rsidRPr="00072EFA">
        <w:rPr>
          <w:rFonts w:ascii="Times New Roman" w:hAnsi="Times New Roman" w:cs="Times New Roman"/>
          <w:sz w:val="24"/>
          <w:szCs w:val="24"/>
        </w:rPr>
        <w:t xml:space="preserve"> ТК РФ; </w:t>
      </w:r>
      <w:hyperlink r:id="rId107" w:history="1">
        <w:r w:rsidRPr="00072EFA">
          <w:rPr>
            <w:rFonts w:ascii="Times New Roman" w:hAnsi="Times New Roman" w:cs="Times New Roman"/>
            <w:sz w:val="24"/>
            <w:szCs w:val="24"/>
          </w:rPr>
          <w:t>абз. 2 п. 14</w:t>
        </w:r>
      </w:hyperlink>
      <w:r w:rsidRPr="00072EFA">
        <w:rPr>
          <w:rFonts w:ascii="Times New Roman" w:hAnsi="Times New Roman" w:cs="Times New Roman"/>
          <w:sz w:val="24"/>
          <w:szCs w:val="24"/>
        </w:rPr>
        <w:t xml:space="preserve"> Постановления Пленума Верховного Суда РФ от 28.01.2014 N 1; </w:t>
      </w:r>
      <w:hyperlink r:id="rId108" w:history="1">
        <w:r w:rsidRPr="00072EFA">
          <w:rPr>
            <w:rFonts w:ascii="Times New Roman" w:hAnsi="Times New Roman" w:cs="Times New Roman"/>
            <w:sz w:val="24"/>
            <w:szCs w:val="24"/>
          </w:rPr>
          <w:t>разд. 7</w:t>
        </w:r>
      </w:hyperlink>
      <w:r w:rsidRPr="00072EFA">
        <w:rPr>
          <w:rFonts w:ascii="Times New Roman" w:hAnsi="Times New Roman" w:cs="Times New Roman"/>
          <w:sz w:val="24"/>
          <w:szCs w:val="24"/>
        </w:rPr>
        <w:t xml:space="preserve"> Рекомендаций Роструда, утв. Протоколом от 02.06.2014 N 1).</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Для отдельных категорий работников работодатель вправе установить особый порядок привлечения к работе в выходные и праздники, закрепив его на локальном уровне организации. Особый порядок может быть предусмотрен:</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у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в том числе в возрасте до 18 лет, участвующих в создании и (или) исполнении (экспонировании) произведений, указанных в соответствующих перечнях категорий этих работников (</w:t>
      </w:r>
      <w:hyperlink r:id="rId109" w:history="1">
        <w:r w:rsidRPr="00072EFA">
          <w:rPr>
            <w:rFonts w:ascii="Times New Roman" w:hAnsi="Times New Roman" w:cs="Times New Roman"/>
            <w:sz w:val="24"/>
            <w:szCs w:val="24"/>
          </w:rPr>
          <w:t>Перечень</w:t>
        </w:r>
      </w:hyperlink>
      <w:r w:rsidRPr="00072EFA">
        <w:rPr>
          <w:rFonts w:ascii="Times New Roman" w:hAnsi="Times New Roman" w:cs="Times New Roman"/>
          <w:sz w:val="24"/>
          <w:szCs w:val="24"/>
        </w:rPr>
        <w:t xml:space="preserve">, утв. Постановлением Правительства РФ от 28.04.2007 N 252; </w:t>
      </w:r>
      <w:hyperlink r:id="rId110" w:history="1">
        <w:r w:rsidRPr="00072EFA">
          <w:rPr>
            <w:rFonts w:ascii="Times New Roman" w:hAnsi="Times New Roman" w:cs="Times New Roman"/>
            <w:sz w:val="24"/>
            <w:szCs w:val="24"/>
          </w:rPr>
          <w:t>ч. 4 ст. 113</w:t>
        </w:r>
      </w:hyperlink>
      <w:r w:rsidRPr="00072EFA">
        <w:rPr>
          <w:rFonts w:ascii="Times New Roman" w:hAnsi="Times New Roman" w:cs="Times New Roman"/>
          <w:sz w:val="24"/>
          <w:szCs w:val="24"/>
        </w:rPr>
        <w:t xml:space="preserve">, </w:t>
      </w:r>
      <w:hyperlink r:id="rId111" w:history="1">
        <w:r w:rsidRPr="00072EFA">
          <w:rPr>
            <w:rFonts w:ascii="Times New Roman" w:hAnsi="Times New Roman" w:cs="Times New Roman"/>
            <w:sz w:val="24"/>
            <w:szCs w:val="24"/>
          </w:rPr>
          <w:t>ст. 268</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у спортсменов и тренеров, в том числе в возрасте до 18 лет (</w:t>
      </w:r>
      <w:hyperlink r:id="rId112" w:history="1">
        <w:r w:rsidRPr="00072EFA">
          <w:rPr>
            <w:rFonts w:ascii="Times New Roman" w:hAnsi="Times New Roman" w:cs="Times New Roman"/>
            <w:sz w:val="24"/>
            <w:szCs w:val="24"/>
          </w:rPr>
          <w:t>ч. 5 ст. 348.1</w:t>
        </w:r>
      </w:hyperlink>
      <w:r w:rsidRPr="00072EFA">
        <w:rPr>
          <w:rFonts w:ascii="Times New Roman" w:hAnsi="Times New Roman" w:cs="Times New Roman"/>
          <w:sz w:val="24"/>
          <w:szCs w:val="24"/>
        </w:rPr>
        <w:t xml:space="preserve">, </w:t>
      </w:r>
      <w:hyperlink r:id="rId113" w:history="1">
        <w:r w:rsidRPr="00072EFA">
          <w:rPr>
            <w:rFonts w:ascii="Times New Roman" w:hAnsi="Times New Roman" w:cs="Times New Roman"/>
            <w:sz w:val="24"/>
            <w:szCs w:val="24"/>
          </w:rPr>
          <w:t>ч. 3 ст. 348.8</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Абсолютный запрет на работу в выходные и праздники установлен для работников в возрасте до 18 лет (кроме творческих работников, спортсменов, тренеров) и беременных женщин (</w:t>
      </w:r>
      <w:hyperlink r:id="rId114" w:history="1">
        <w:r w:rsidRPr="00072EFA">
          <w:rPr>
            <w:rFonts w:ascii="Times New Roman" w:hAnsi="Times New Roman" w:cs="Times New Roman"/>
            <w:i/>
            <w:sz w:val="24"/>
            <w:szCs w:val="24"/>
          </w:rPr>
          <w:t>ч. 4 ст. 113</w:t>
        </w:r>
      </w:hyperlink>
      <w:r w:rsidRPr="00072EFA">
        <w:rPr>
          <w:rFonts w:ascii="Times New Roman" w:hAnsi="Times New Roman" w:cs="Times New Roman"/>
          <w:i/>
          <w:sz w:val="24"/>
          <w:szCs w:val="24"/>
        </w:rPr>
        <w:t xml:space="preserve">, </w:t>
      </w:r>
      <w:hyperlink r:id="rId115" w:history="1">
        <w:r w:rsidRPr="00072EFA">
          <w:rPr>
            <w:rFonts w:ascii="Times New Roman" w:hAnsi="Times New Roman" w:cs="Times New Roman"/>
            <w:i/>
            <w:sz w:val="24"/>
            <w:szCs w:val="24"/>
          </w:rPr>
          <w:t>ч. 1 ст. 259</w:t>
        </w:r>
      </w:hyperlink>
      <w:r w:rsidRPr="00072EFA">
        <w:rPr>
          <w:rFonts w:ascii="Times New Roman" w:hAnsi="Times New Roman" w:cs="Times New Roman"/>
          <w:i/>
          <w:sz w:val="24"/>
          <w:szCs w:val="24"/>
        </w:rPr>
        <w:t xml:space="preserve">, </w:t>
      </w:r>
      <w:hyperlink r:id="rId116" w:history="1">
        <w:r w:rsidRPr="00072EFA">
          <w:rPr>
            <w:rFonts w:ascii="Times New Roman" w:hAnsi="Times New Roman" w:cs="Times New Roman"/>
            <w:i/>
            <w:sz w:val="24"/>
            <w:szCs w:val="24"/>
          </w:rPr>
          <w:t>ст. 268</w:t>
        </w:r>
      </w:hyperlink>
      <w:r w:rsidRPr="00072EFA">
        <w:rPr>
          <w:rFonts w:ascii="Times New Roman" w:hAnsi="Times New Roman" w:cs="Times New Roman"/>
          <w:i/>
          <w:sz w:val="24"/>
          <w:szCs w:val="24"/>
        </w:rPr>
        <w:t xml:space="preserve">, </w:t>
      </w:r>
      <w:hyperlink r:id="rId117" w:history="1">
        <w:r w:rsidRPr="00072EFA">
          <w:rPr>
            <w:rFonts w:ascii="Times New Roman" w:hAnsi="Times New Roman" w:cs="Times New Roman"/>
            <w:i/>
            <w:sz w:val="24"/>
            <w:szCs w:val="24"/>
          </w:rPr>
          <w:t>ч. 5 ст. 348.1</w:t>
        </w:r>
      </w:hyperlink>
      <w:r w:rsidRPr="00072EFA">
        <w:rPr>
          <w:rFonts w:ascii="Times New Roman" w:hAnsi="Times New Roman" w:cs="Times New Roman"/>
          <w:i/>
          <w:sz w:val="24"/>
          <w:szCs w:val="24"/>
        </w:rPr>
        <w:t xml:space="preserve">, </w:t>
      </w:r>
      <w:hyperlink r:id="rId118" w:history="1">
        <w:r w:rsidRPr="00072EFA">
          <w:rPr>
            <w:rFonts w:ascii="Times New Roman" w:hAnsi="Times New Roman" w:cs="Times New Roman"/>
            <w:i/>
            <w:sz w:val="24"/>
            <w:szCs w:val="24"/>
          </w:rPr>
          <w:t>ч. 3 ст. 348.8</w:t>
        </w:r>
      </w:hyperlink>
      <w:r w:rsidRPr="00072EFA">
        <w:rPr>
          <w:rFonts w:ascii="Times New Roman" w:hAnsi="Times New Roman" w:cs="Times New Roman"/>
          <w:i/>
          <w:sz w:val="24"/>
          <w:szCs w:val="24"/>
        </w:rPr>
        <w:t xml:space="preserve"> ТК РФ; </w:t>
      </w:r>
      <w:hyperlink r:id="rId119" w:history="1">
        <w:r w:rsidRPr="00072EFA">
          <w:rPr>
            <w:rFonts w:ascii="Times New Roman" w:hAnsi="Times New Roman" w:cs="Times New Roman"/>
            <w:i/>
            <w:sz w:val="24"/>
            <w:szCs w:val="24"/>
          </w:rPr>
          <w:t>абз. 1 п. 14</w:t>
        </w:r>
      </w:hyperlink>
      <w:r w:rsidRPr="00072EFA">
        <w:rPr>
          <w:rFonts w:ascii="Times New Roman" w:hAnsi="Times New Roman" w:cs="Times New Roman"/>
          <w:i/>
          <w:sz w:val="24"/>
          <w:szCs w:val="24"/>
        </w:rPr>
        <w:t xml:space="preserve"> Постановления Пленума Верховного Суда РФ от 28.01.2014 N 1).</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Свое решение о привлечении работников к работе в выходной или праздник работодатель должен оформить письменным распоряжением (</w:t>
      </w:r>
      <w:hyperlink r:id="rId120" w:history="1">
        <w:r w:rsidRPr="00072EFA">
          <w:rPr>
            <w:rFonts w:ascii="Times New Roman" w:hAnsi="Times New Roman" w:cs="Times New Roman"/>
            <w:sz w:val="24"/>
            <w:szCs w:val="24"/>
          </w:rPr>
          <w:t>ч. 8 ст. 113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Компенсация за работу в выходные и праздники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Работа в выходной или нерабочий праздничный день должна быть компенсирована по общему правилу дополнительной оплатой. Порядок ее выплаты зависит от системы оплаты труда работника, привлеченного для работы в нерабочий день.</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Так, работа в выходной и нерабочий праздничный день оплачивается (</w:t>
      </w:r>
      <w:hyperlink r:id="rId121" w:history="1">
        <w:r w:rsidRPr="00072EFA">
          <w:rPr>
            <w:rFonts w:ascii="Times New Roman" w:hAnsi="Times New Roman" w:cs="Times New Roman"/>
            <w:sz w:val="24"/>
            <w:szCs w:val="24"/>
          </w:rPr>
          <w:t>ч. 1 ст. 153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сдельщикам - не менее чем по двойным сдельным расценкам;</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работникам, получающим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сверх оклада, если работа производилась сверх месячной нормы рабочего времени.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Размер данной компенсации может быть повышен коллективным или трудовым договором, локальным нормативным актом (</w:t>
      </w:r>
      <w:hyperlink r:id="rId122" w:history="1">
        <w:r w:rsidRPr="00072EFA">
          <w:rPr>
            <w:rFonts w:ascii="Times New Roman" w:hAnsi="Times New Roman" w:cs="Times New Roman"/>
            <w:sz w:val="24"/>
            <w:szCs w:val="24"/>
          </w:rPr>
          <w:t>ст. 149</w:t>
        </w:r>
      </w:hyperlink>
      <w:r w:rsidRPr="00072EFA">
        <w:rPr>
          <w:rFonts w:ascii="Times New Roman" w:hAnsi="Times New Roman" w:cs="Times New Roman"/>
          <w:sz w:val="24"/>
          <w:szCs w:val="24"/>
        </w:rPr>
        <w:t xml:space="preserve">, </w:t>
      </w:r>
      <w:hyperlink r:id="rId123" w:history="1">
        <w:r w:rsidRPr="00072EFA">
          <w:rPr>
            <w:rFonts w:ascii="Times New Roman" w:hAnsi="Times New Roman" w:cs="Times New Roman"/>
            <w:sz w:val="24"/>
            <w:szCs w:val="24"/>
          </w:rPr>
          <w:t>ч. 2 ст. 153</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Кроме того,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дополнительной оплате не подлежит (</w:t>
      </w:r>
      <w:hyperlink r:id="rId124" w:history="1">
        <w:r w:rsidRPr="00072EFA">
          <w:rPr>
            <w:rFonts w:ascii="Times New Roman" w:hAnsi="Times New Roman" w:cs="Times New Roman"/>
            <w:sz w:val="24"/>
            <w:szCs w:val="24"/>
          </w:rPr>
          <w:t>ч. 3 ст. 153</w:t>
        </w:r>
      </w:hyperlink>
      <w:r w:rsidRPr="00072EFA">
        <w:rPr>
          <w:rFonts w:ascii="Times New Roman" w:hAnsi="Times New Roman" w:cs="Times New Roman"/>
          <w:sz w:val="24"/>
          <w:szCs w:val="24"/>
        </w:rPr>
        <w:t xml:space="preserve"> ТК РФ; </w:t>
      </w:r>
      <w:hyperlink r:id="rId125" w:history="1">
        <w:r w:rsidRPr="00072EFA">
          <w:rPr>
            <w:rFonts w:ascii="Times New Roman" w:hAnsi="Times New Roman" w:cs="Times New Roman"/>
            <w:sz w:val="24"/>
            <w:szCs w:val="24"/>
          </w:rPr>
          <w:t>разд. 5</w:t>
        </w:r>
      </w:hyperlink>
      <w:r w:rsidRPr="00072EFA">
        <w:rPr>
          <w:rFonts w:ascii="Times New Roman" w:hAnsi="Times New Roman" w:cs="Times New Roman"/>
          <w:sz w:val="24"/>
          <w:szCs w:val="24"/>
        </w:rPr>
        <w:t xml:space="preserve"> Рекомендаций Роструда).</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Вне зависимости от количества проработанных часов в выходной или праздник работнику предоставляется целый день отдыха.</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Следует отметить, что по своей инициативе работодатель не может предоставить вам день отдыха взамен повышенной оплаты, поскольку день отдыха предоставляется по согласованию сторон.</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rPr>
          <w:rFonts w:ascii="Times New Roman" w:hAnsi="Times New Roman" w:cs="Times New Roman"/>
          <w:sz w:val="24"/>
          <w:szCs w:val="24"/>
        </w:rPr>
      </w:pP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ЧТО ДЕЛАТЬ В СЛУЧАЕ ОТЧИСЛЕНИЯ РЕБЕНКА ИЗ ШКОЛЫ?</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Отчисление ребенка из школы возможно в связи с получением образования (завершением обучения) и досрочным прекращением обучения (переводом в другую школу, неосвоением образовательной программы или невыполнением учебного плана, совершением дисциплинарного проступка, нарушением порядка приема в школу, ликвидацией школы и др.) (</w:t>
      </w:r>
      <w:hyperlink r:id="rId126" w:history="1">
        <w:r w:rsidRPr="00072EFA">
          <w:rPr>
            <w:rFonts w:ascii="Times New Roman" w:hAnsi="Times New Roman" w:cs="Times New Roman"/>
            <w:sz w:val="24"/>
            <w:szCs w:val="24"/>
          </w:rPr>
          <w:t>ч. 8 ст. 43</w:t>
        </w:r>
      </w:hyperlink>
      <w:r w:rsidRPr="00072EFA">
        <w:rPr>
          <w:rFonts w:ascii="Times New Roman" w:hAnsi="Times New Roman" w:cs="Times New Roman"/>
          <w:sz w:val="24"/>
          <w:szCs w:val="24"/>
        </w:rPr>
        <w:t xml:space="preserve">, </w:t>
      </w:r>
      <w:hyperlink r:id="rId127" w:history="1">
        <w:r w:rsidRPr="00072EFA">
          <w:rPr>
            <w:rFonts w:ascii="Times New Roman" w:hAnsi="Times New Roman" w:cs="Times New Roman"/>
            <w:sz w:val="24"/>
            <w:szCs w:val="24"/>
          </w:rPr>
          <w:t>ч. 1</w:t>
        </w:r>
      </w:hyperlink>
      <w:r w:rsidRPr="00072EFA">
        <w:rPr>
          <w:rFonts w:ascii="Times New Roman" w:hAnsi="Times New Roman" w:cs="Times New Roman"/>
          <w:sz w:val="24"/>
          <w:szCs w:val="24"/>
        </w:rPr>
        <w:t xml:space="preserve">, </w:t>
      </w:r>
      <w:hyperlink r:id="rId128" w:history="1">
        <w:r w:rsidRPr="00072EFA">
          <w:rPr>
            <w:rFonts w:ascii="Times New Roman" w:hAnsi="Times New Roman" w:cs="Times New Roman"/>
            <w:sz w:val="24"/>
            <w:szCs w:val="24"/>
          </w:rPr>
          <w:t>2 ст. 61</w:t>
        </w:r>
      </w:hyperlink>
      <w:r w:rsidRPr="00072EFA">
        <w:rPr>
          <w:rFonts w:ascii="Times New Roman" w:hAnsi="Times New Roman" w:cs="Times New Roman"/>
          <w:sz w:val="24"/>
          <w:szCs w:val="24"/>
        </w:rPr>
        <w:t xml:space="preserve"> Закона от 29.12.2012 N 273-ФЗ).</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Отчисление обучающегося из школы за совершение дисциплинарного проступка, а именно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вызывает наибольшее беспокойство со стороны родителей (законных представителей) (</w:t>
      </w:r>
      <w:hyperlink r:id="rId129" w:history="1">
        <w:r w:rsidRPr="00072EFA">
          <w:rPr>
            <w:rFonts w:ascii="Times New Roman" w:hAnsi="Times New Roman" w:cs="Times New Roman"/>
            <w:sz w:val="24"/>
            <w:szCs w:val="24"/>
          </w:rPr>
          <w:t>ч. 4 ст. 43</w:t>
        </w:r>
      </w:hyperlink>
      <w:r w:rsidRPr="00072EFA">
        <w:rPr>
          <w:rFonts w:ascii="Times New Roman" w:hAnsi="Times New Roman" w:cs="Times New Roman"/>
          <w:sz w:val="24"/>
          <w:szCs w:val="24"/>
        </w:rPr>
        <w:t xml:space="preserve"> Закона N 273-ФЗ; </w:t>
      </w:r>
      <w:hyperlink r:id="rId130" w:history="1">
        <w:r w:rsidRPr="00072EFA">
          <w:rPr>
            <w:rFonts w:ascii="Times New Roman" w:hAnsi="Times New Roman" w:cs="Times New Roman"/>
            <w:sz w:val="24"/>
            <w:szCs w:val="24"/>
          </w:rPr>
          <w:t>п. 3</w:t>
        </w:r>
      </w:hyperlink>
      <w:r w:rsidRPr="00072EFA">
        <w:rPr>
          <w:rFonts w:ascii="Times New Roman" w:hAnsi="Times New Roman" w:cs="Times New Roman"/>
          <w:sz w:val="24"/>
          <w:szCs w:val="24"/>
        </w:rPr>
        <w:t xml:space="preserve"> Порядка, утв. Приказом Минобрнауки России от 15.03.2013 N 185).</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Отчисление учащегося является правом школы, а не ее обязанностью. Во всех случаях школа вправе применить иные меры дисциплинарного взыскания, не связанные с исключением учащегося, например замечание или выговор (</w:t>
      </w:r>
      <w:hyperlink r:id="rId131" w:history="1">
        <w:r w:rsidRPr="00072EFA">
          <w:rPr>
            <w:rFonts w:ascii="Times New Roman" w:hAnsi="Times New Roman" w:cs="Times New Roman"/>
            <w:sz w:val="24"/>
            <w:szCs w:val="24"/>
          </w:rPr>
          <w:t>ч. 4</w:t>
        </w:r>
      </w:hyperlink>
      <w:r w:rsidRPr="00072EFA">
        <w:rPr>
          <w:rFonts w:ascii="Times New Roman" w:hAnsi="Times New Roman" w:cs="Times New Roman"/>
          <w:sz w:val="24"/>
          <w:szCs w:val="24"/>
        </w:rPr>
        <w:t xml:space="preserve">, </w:t>
      </w:r>
      <w:hyperlink r:id="rId132" w:history="1">
        <w:r w:rsidRPr="00072EFA">
          <w:rPr>
            <w:rFonts w:ascii="Times New Roman" w:hAnsi="Times New Roman" w:cs="Times New Roman"/>
            <w:sz w:val="24"/>
            <w:szCs w:val="24"/>
          </w:rPr>
          <w:t>8 ст. 43</w:t>
        </w:r>
      </w:hyperlink>
      <w:r w:rsidRPr="00072EFA">
        <w:rPr>
          <w:rFonts w:ascii="Times New Roman" w:hAnsi="Times New Roman" w:cs="Times New Roman"/>
          <w:sz w:val="24"/>
          <w:szCs w:val="24"/>
        </w:rPr>
        <w:t xml:space="preserve"> Закона N 273-ФЗ; </w:t>
      </w:r>
      <w:hyperlink r:id="rId133" w:history="1">
        <w:r w:rsidRPr="00072EFA">
          <w:rPr>
            <w:rFonts w:ascii="Times New Roman" w:hAnsi="Times New Roman" w:cs="Times New Roman"/>
            <w:sz w:val="24"/>
            <w:szCs w:val="24"/>
          </w:rPr>
          <w:t>п. 4</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ребенка отчислили из школы за совершение им дисциплинарного проступка, рекомендуем придерживаться следующего алгоритма.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Шаг 1. Определите, имеются ли обстоятельства, препятствующие отчислению из школы.</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Отчислить ребенка из школы не могут в следующих случаях:</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если ребенок не достиг возраста 15 лет (</w:t>
      </w:r>
      <w:hyperlink r:id="rId134" w:history="1">
        <w:r w:rsidRPr="00072EFA">
          <w:rPr>
            <w:rFonts w:ascii="Times New Roman" w:hAnsi="Times New Roman" w:cs="Times New Roman"/>
            <w:sz w:val="24"/>
            <w:szCs w:val="24"/>
          </w:rPr>
          <w:t>ч. 8 ст. 43</w:t>
        </w:r>
      </w:hyperlink>
      <w:r w:rsidRPr="00072EFA">
        <w:rPr>
          <w:rFonts w:ascii="Times New Roman" w:hAnsi="Times New Roman" w:cs="Times New Roman"/>
          <w:sz w:val="24"/>
          <w:szCs w:val="24"/>
        </w:rPr>
        <w:t xml:space="preserve">, </w:t>
      </w:r>
      <w:hyperlink r:id="rId135" w:history="1">
        <w:r w:rsidRPr="00072EFA">
          <w:rPr>
            <w:rFonts w:ascii="Times New Roman" w:hAnsi="Times New Roman" w:cs="Times New Roman"/>
            <w:sz w:val="24"/>
            <w:szCs w:val="24"/>
          </w:rPr>
          <w:t>п. 2 ч. 2 ст. 61</w:t>
        </w:r>
      </w:hyperlink>
      <w:r w:rsidRPr="00072EFA">
        <w:rPr>
          <w:rFonts w:ascii="Times New Roman" w:hAnsi="Times New Roman" w:cs="Times New Roman"/>
          <w:sz w:val="24"/>
          <w:szCs w:val="24"/>
        </w:rPr>
        <w:t xml:space="preserve"> Закона N 273-ФЗ);</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2) обучается по образовательным программам дошкольного, начального общего образования (</w:t>
      </w:r>
      <w:hyperlink r:id="rId136" w:history="1">
        <w:r w:rsidRPr="00072EFA">
          <w:rPr>
            <w:rFonts w:ascii="Times New Roman" w:hAnsi="Times New Roman" w:cs="Times New Roman"/>
            <w:sz w:val="24"/>
            <w:szCs w:val="24"/>
          </w:rPr>
          <w:t>ч. 5 ст. 43</w:t>
        </w:r>
      </w:hyperlink>
      <w:r w:rsidRPr="00072EFA">
        <w:rPr>
          <w:rFonts w:ascii="Times New Roman" w:hAnsi="Times New Roman" w:cs="Times New Roman"/>
          <w:sz w:val="24"/>
          <w:szCs w:val="24"/>
        </w:rPr>
        <w:t xml:space="preserve"> Закона N 273-ФЗ; </w:t>
      </w:r>
      <w:hyperlink r:id="rId137" w:history="1">
        <w:r w:rsidRPr="00072EFA">
          <w:rPr>
            <w:rFonts w:ascii="Times New Roman" w:hAnsi="Times New Roman" w:cs="Times New Roman"/>
            <w:sz w:val="24"/>
            <w:szCs w:val="24"/>
          </w:rPr>
          <w:t>п. 2</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3) является ребенком с ограниченными возможностями здоровья (с задержкой психического развития и различными формами умственной отсталости) (</w:t>
      </w:r>
      <w:hyperlink r:id="rId138" w:history="1">
        <w:r w:rsidRPr="00072EFA">
          <w:rPr>
            <w:rFonts w:ascii="Times New Roman" w:hAnsi="Times New Roman" w:cs="Times New Roman"/>
            <w:sz w:val="24"/>
            <w:szCs w:val="24"/>
          </w:rPr>
          <w:t>ч. 5 ст. 43</w:t>
        </w:r>
      </w:hyperlink>
      <w:r w:rsidRPr="00072EFA">
        <w:rPr>
          <w:rFonts w:ascii="Times New Roman" w:hAnsi="Times New Roman" w:cs="Times New Roman"/>
          <w:sz w:val="24"/>
          <w:szCs w:val="24"/>
        </w:rPr>
        <w:t xml:space="preserve"> Закона N 273-ФЗ; </w:t>
      </w:r>
      <w:hyperlink r:id="rId139" w:history="1">
        <w:r w:rsidRPr="00072EFA">
          <w:rPr>
            <w:rFonts w:ascii="Times New Roman" w:hAnsi="Times New Roman" w:cs="Times New Roman"/>
            <w:sz w:val="24"/>
            <w:szCs w:val="24"/>
          </w:rPr>
          <w:t>п. 2</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болеет, находится на каникулах, в академическом отпуске, отпуске по беременности и родам или отпуске по уходу за ребенком (</w:t>
      </w:r>
      <w:hyperlink r:id="rId140" w:history="1">
        <w:r w:rsidRPr="00072EFA">
          <w:rPr>
            <w:rFonts w:ascii="Times New Roman" w:hAnsi="Times New Roman" w:cs="Times New Roman"/>
            <w:sz w:val="24"/>
            <w:szCs w:val="24"/>
          </w:rPr>
          <w:t>ч. 6 ст. 43</w:t>
        </w:r>
      </w:hyperlink>
      <w:r w:rsidRPr="00072EFA">
        <w:rPr>
          <w:rFonts w:ascii="Times New Roman" w:hAnsi="Times New Roman" w:cs="Times New Roman"/>
          <w:sz w:val="24"/>
          <w:szCs w:val="24"/>
        </w:rPr>
        <w:t xml:space="preserve"> Закона N 273-ФЗ; </w:t>
      </w:r>
      <w:hyperlink r:id="rId141" w:history="1">
        <w:r w:rsidRPr="00072EFA">
          <w:rPr>
            <w:rFonts w:ascii="Times New Roman" w:hAnsi="Times New Roman" w:cs="Times New Roman"/>
            <w:sz w:val="24"/>
            <w:szCs w:val="24"/>
          </w:rPr>
          <w:t>п. 7</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5) если сроки ранее примененных к учащемуся выговора/замечания истекли или были сняты (</w:t>
      </w:r>
      <w:hyperlink r:id="rId142" w:history="1">
        <w:r w:rsidRPr="00072EFA">
          <w:rPr>
            <w:rFonts w:ascii="Times New Roman" w:hAnsi="Times New Roman" w:cs="Times New Roman"/>
            <w:sz w:val="24"/>
            <w:szCs w:val="24"/>
          </w:rPr>
          <w:t>п. п. 10</w:t>
        </w:r>
      </w:hyperlink>
      <w:r w:rsidRPr="00072EFA">
        <w:rPr>
          <w:rFonts w:ascii="Times New Roman" w:hAnsi="Times New Roman" w:cs="Times New Roman"/>
          <w:sz w:val="24"/>
          <w:szCs w:val="24"/>
        </w:rPr>
        <w:t xml:space="preserve">, </w:t>
      </w:r>
      <w:hyperlink r:id="rId143" w:history="1">
        <w:r w:rsidRPr="00072EFA">
          <w:rPr>
            <w:rFonts w:ascii="Times New Roman" w:hAnsi="Times New Roman" w:cs="Times New Roman"/>
            <w:sz w:val="24"/>
            <w:szCs w:val="24"/>
          </w:rPr>
          <w:t>17</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Шаг 2. Проверьте, соблюден ли порядок привлечения ребенка к дисциплинарной ответственности.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До отчисления ребенка школа обязана затребовать от него письменное объяснение. Если по истечении трех учебных дней ребенок не представил объяснения, составляется соответствующий акт. При этом отказ или уклонение ребенка от представления письменного объяснения не является препятствием для применения меры дисциплинарного взыскания (</w:t>
      </w:r>
      <w:hyperlink r:id="rId144" w:history="1">
        <w:r w:rsidRPr="00072EFA">
          <w:rPr>
            <w:rFonts w:ascii="Times New Roman" w:hAnsi="Times New Roman" w:cs="Times New Roman"/>
            <w:sz w:val="24"/>
            <w:szCs w:val="24"/>
          </w:rPr>
          <w:t>п. 8</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hyperlink r:id="rId145" w:history="1">
        <w:r w:rsidRPr="00072EFA">
          <w:rPr>
            <w:rFonts w:ascii="Times New Roman" w:hAnsi="Times New Roman" w:cs="Times New Roman"/>
            <w:sz w:val="24"/>
            <w:szCs w:val="24"/>
          </w:rPr>
          <w:t>ч. 7 ст. 43</w:t>
        </w:r>
      </w:hyperlink>
      <w:r w:rsidRPr="00072EFA">
        <w:rPr>
          <w:rFonts w:ascii="Times New Roman" w:hAnsi="Times New Roman" w:cs="Times New Roman"/>
          <w:sz w:val="24"/>
          <w:szCs w:val="24"/>
        </w:rPr>
        <w:t xml:space="preserve"> Закона N 273-ФЗ; </w:t>
      </w:r>
      <w:hyperlink r:id="rId146" w:history="1">
        <w:r w:rsidRPr="00072EFA">
          <w:rPr>
            <w:rFonts w:ascii="Times New Roman" w:hAnsi="Times New Roman" w:cs="Times New Roman"/>
            <w:sz w:val="24"/>
            <w:szCs w:val="24"/>
          </w:rPr>
          <w:t>п. 6</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Отчисление ребенка из школы возможно, только если он совершил проступки, при которых его дальнейшее пребывание в школе может быть расценено как оказывающее отрицательное влияние на других обучающихся и нарушающее права учащихся и работников школы, а также нормальное функционирование школы.</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Решение об отчислении может быть принято, если нарушения были неоднократными (имеются замечания или выговоры в течение последнего года), а также если иные меры дисциплинарного взыскания и педагогические меры воздействия не дают результата (</w:t>
      </w:r>
      <w:hyperlink r:id="rId147" w:history="1">
        <w:r w:rsidRPr="00072EFA">
          <w:rPr>
            <w:rFonts w:ascii="Times New Roman" w:hAnsi="Times New Roman" w:cs="Times New Roman"/>
            <w:sz w:val="24"/>
            <w:szCs w:val="24"/>
          </w:rPr>
          <w:t>ч. 8 ст. 43</w:t>
        </w:r>
      </w:hyperlink>
      <w:r w:rsidRPr="00072EFA">
        <w:rPr>
          <w:rFonts w:ascii="Times New Roman" w:hAnsi="Times New Roman" w:cs="Times New Roman"/>
          <w:sz w:val="24"/>
          <w:szCs w:val="24"/>
        </w:rPr>
        <w:t xml:space="preserve"> Закона N 273-ФЗ; </w:t>
      </w:r>
      <w:hyperlink r:id="rId148" w:history="1">
        <w:r w:rsidRPr="00072EFA">
          <w:rPr>
            <w:rFonts w:ascii="Times New Roman" w:hAnsi="Times New Roman" w:cs="Times New Roman"/>
            <w:sz w:val="24"/>
            <w:szCs w:val="24"/>
          </w:rPr>
          <w:t>п. п. 10</w:t>
        </w:r>
      </w:hyperlink>
      <w:r w:rsidRPr="00072EFA">
        <w:rPr>
          <w:rFonts w:ascii="Times New Roman" w:hAnsi="Times New Roman" w:cs="Times New Roman"/>
          <w:sz w:val="24"/>
          <w:szCs w:val="24"/>
        </w:rPr>
        <w:t xml:space="preserve">, </w:t>
      </w:r>
      <w:hyperlink r:id="rId149" w:history="1">
        <w:r w:rsidRPr="00072EFA">
          <w:rPr>
            <w:rFonts w:ascii="Times New Roman" w:hAnsi="Times New Roman" w:cs="Times New Roman"/>
            <w:sz w:val="24"/>
            <w:szCs w:val="24"/>
          </w:rPr>
          <w:t>17</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Примечание.</w:t>
      </w:r>
      <w:r w:rsidRPr="00072EFA">
        <w:rPr>
          <w:rFonts w:ascii="Times New Roman" w:hAnsi="Times New Roman" w:cs="Times New Roman"/>
          <w:sz w:val="24"/>
          <w:szCs w:val="24"/>
        </w:rPr>
        <w:t xml:space="preserve"> </w:t>
      </w:r>
      <w:r w:rsidRPr="00072EFA">
        <w:rPr>
          <w:rFonts w:ascii="Times New Roman" w:hAnsi="Times New Roman" w:cs="Times New Roman"/>
          <w:i/>
          <w:sz w:val="24"/>
          <w:szCs w:val="24"/>
        </w:rPr>
        <w:t>При наличии замечаний или выговоров до истечения года со дня их применения вы или сам ребенок вправе просить руководителя школы снять их с обучающегося. Кроме того, меры дисциплинарного взыскания могут быть сняты по инициативе руководителя школы, ходатайству советов обучающихся, представительных органов обучающихся или советов родителей (законных представителей) обучающихся (</w:t>
      </w:r>
      <w:hyperlink r:id="rId150" w:history="1">
        <w:r w:rsidRPr="00072EFA">
          <w:rPr>
            <w:rFonts w:ascii="Times New Roman" w:hAnsi="Times New Roman" w:cs="Times New Roman"/>
            <w:i/>
            <w:sz w:val="24"/>
            <w:szCs w:val="24"/>
          </w:rPr>
          <w:t>п. 17</w:t>
        </w:r>
      </w:hyperlink>
      <w:r w:rsidRPr="00072EFA">
        <w:rPr>
          <w:rFonts w:ascii="Times New Roman" w:hAnsi="Times New Roman" w:cs="Times New Roman"/>
          <w:i/>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Решение об отчислении обучающегося, достигшего возраста 15 лет и не освоившего уровень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 для детей-сирот и детей, оставшихся без попечения родителей, - с согласия комиссии по делам несовершеннолетних и защите их прав и органа опеки и попечительства (</w:t>
      </w:r>
      <w:hyperlink r:id="rId151" w:history="1">
        <w:r w:rsidRPr="00072EFA">
          <w:rPr>
            <w:rFonts w:ascii="Times New Roman" w:hAnsi="Times New Roman" w:cs="Times New Roman"/>
            <w:sz w:val="24"/>
            <w:szCs w:val="24"/>
          </w:rPr>
          <w:t>ч. 9 ст. 43</w:t>
        </w:r>
      </w:hyperlink>
      <w:r w:rsidRPr="00072EFA">
        <w:rPr>
          <w:rFonts w:ascii="Times New Roman" w:hAnsi="Times New Roman" w:cs="Times New Roman"/>
          <w:sz w:val="24"/>
          <w:szCs w:val="24"/>
        </w:rPr>
        <w:t xml:space="preserve"> Закона N 273-ФЗ; </w:t>
      </w:r>
      <w:hyperlink r:id="rId152" w:history="1">
        <w:r w:rsidRPr="00072EFA">
          <w:rPr>
            <w:rFonts w:ascii="Times New Roman" w:hAnsi="Times New Roman" w:cs="Times New Roman"/>
            <w:sz w:val="24"/>
            <w:szCs w:val="24"/>
          </w:rPr>
          <w:t>п. 11</w:t>
        </w:r>
      </w:hyperlink>
      <w:r w:rsidRPr="00072EFA">
        <w:rPr>
          <w:rFonts w:ascii="Times New Roman" w:hAnsi="Times New Roman" w:cs="Times New Roman"/>
          <w:sz w:val="24"/>
          <w:szCs w:val="24"/>
        </w:rPr>
        <w:t xml:space="preserve"> Порядка; </w:t>
      </w:r>
      <w:hyperlink r:id="rId153" w:history="1">
        <w:r w:rsidRPr="00072EFA">
          <w:rPr>
            <w:rFonts w:ascii="Times New Roman" w:hAnsi="Times New Roman" w:cs="Times New Roman"/>
            <w:sz w:val="24"/>
            <w:szCs w:val="24"/>
          </w:rPr>
          <w:t>п. 1</w:t>
        </w:r>
      </w:hyperlink>
      <w:r w:rsidRPr="00072EFA">
        <w:rPr>
          <w:rFonts w:ascii="Times New Roman" w:hAnsi="Times New Roman" w:cs="Times New Roman"/>
          <w:sz w:val="24"/>
          <w:szCs w:val="24"/>
        </w:rPr>
        <w:t xml:space="preserve"> Положения, утв. Постановлением Правительства РФ от 06.11.2013 N 995).</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Отчисление возможно не позднее одного месяца со дня обнаружения проступка, не считая времени отсутствия ребенка по болезни (каникул, отпуска), а также времени, необходимого на учет мнения советов обучающихся, представительных органов обучающихся, советов родителей.</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в школе имеются совет обучающихся, совет родителей (законных представителей), представительных органов обучающихся, то отчисление как мера дисциплинарного взыскания применяется в срок не более семи учебных дней со дня представления руководителю школы мотивированного мнения указанных советов и органов в письменной форме (</w:t>
      </w:r>
      <w:hyperlink r:id="rId154" w:history="1">
        <w:r w:rsidRPr="00072EFA">
          <w:rPr>
            <w:rFonts w:ascii="Times New Roman" w:hAnsi="Times New Roman" w:cs="Times New Roman"/>
            <w:sz w:val="24"/>
            <w:szCs w:val="24"/>
          </w:rPr>
          <w:t>п. п. 7</w:t>
        </w:r>
      </w:hyperlink>
      <w:r w:rsidRPr="00072EFA">
        <w:rPr>
          <w:rFonts w:ascii="Times New Roman" w:hAnsi="Times New Roman" w:cs="Times New Roman"/>
          <w:sz w:val="24"/>
          <w:szCs w:val="24"/>
        </w:rPr>
        <w:t xml:space="preserve">, </w:t>
      </w:r>
      <w:hyperlink r:id="rId155" w:history="1">
        <w:r w:rsidRPr="00072EFA">
          <w:rPr>
            <w:rFonts w:ascii="Times New Roman" w:hAnsi="Times New Roman" w:cs="Times New Roman"/>
            <w:sz w:val="24"/>
            <w:szCs w:val="24"/>
          </w:rPr>
          <w:t>9</w:t>
        </w:r>
      </w:hyperlink>
      <w:r w:rsidRPr="00072EFA">
        <w:rPr>
          <w:rFonts w:ascii="Times New Roman" w:hAnsi="Times New Roman" w:cs="Times New Roman"/>
          <w:sz w:val="24"/>
          <w:szCs w:val="24"/>
        </w:rPr>
        <w:t xml:space="preserve"> Порядка; </w:t>
      </w:r>
      <w:hyperlink r:id="rId156" w:history="1">
        <w:r w:rsidRPr="00072EFA">
          <w:rPr>
            <w:rFonts w:ascii="Times New Roman" w:hAnsi="Times New Roman" w:cs="Times New Roman"/>
            <w:sz w:val="24"/>
            <w:szCs w:val="24"/>
          </w:rPr>
          <w:t>ч. 6 ст. 26</w:t>
        </w:r>
      </w:hyperlink>
      <w:r w:rsidRPr="00072EFA">
        <w:rPr>
          <w:rFonts w:ascii="Times New Roman" w:hAnsi="Times New Roman" w:cs="Times New Roman"/>
          <w:sz w:val="24"/>
          <w:szCs w:val="24"/>
        </w:rPr>
        <w:t xml:space="preserve"> Закона N 273-ФЗ).</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Шаг 3. Ознакомьтесь с приказом (распоряжением) руководителя школы об отчислении ребенка из школы.</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Приказ (распоряжение) руководителя школы доводится до обучающегося, родителей (законных представителей) обучающегося под подпись в течение трех учебных дней со дня его </w:t>
      </w:r>
      <w:r w:rsidRPr="00072EFA">
        <w:rPr>
          <w:rFonts w:ascii="Times New Roman" w:hAnsi="Times New Roman" w:cs="Times New Roman"/>
          <w:sz w:val="24"/>
          <w:szCs w:val="24"/>
        </w:rPr>
        <w:lastRenderedPageBreak/>
        <w:t>издания. Отказ ознакомиться с указанным приказом (распоряжением) под подпись оформляется соответствующим актом (</w:t>
      </w:r>
      <w:hyperlink r:id="rId157" w:history="1">
        <w:r w:rsidRPr="00072EFA">
          <w:rPr>
            <w:rFonts w:ascii="Times New Roman" w:hAnsi="Times New Roman" w:cs="Times New Roman"/>
            <w:sz w:val="24"/>
            <w:szCs w:val="24"/>
          </w:rPr>
          <w:t>п. 13</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Шаг 4. Обжалуйте приказ (распоряжение) об отчислении ребенка из школы в комиссию по урегулированию споров между участниками образовательных отношений.</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Жалоба на приказ (распоряжение) об отчислении подается самим обучающимся или его родителем (законным представителем) (</w:t>
      </w:r>
      <w:hyperlink r:id="rId158" w:history="1">
        <w:r w:rsidRPr="00072EFA">
          <w:rPr>
            <w:rFonts w:ascii="Times New Roman" w:hAnsi="Times New Roman" w:cs="Times New Roman"/>
            <w:sz w:val="24"/>
            <w:szCs w:val="24"/>
          </w:rPr>
          <w:t>ч. 11 ст. 43</w:t>
        </w:r>
      </w:hyperlink>
      <w:r w:rsidRPr="00072EFA">
        <w:rPr>
          <w:rFonts w:ascii="Times New Roman" w:hAnsi="Times New Roman" w:cs="Times New Roman"/>
          <w:sz w:val="24"/>
          <w:szCs w:val="24"/>
        </w:rPr>
        <w:t xml:space="preserve">, </w:t>
      </w:r>
      <w:hyperlink r:id="rId159" w:history="1">
        <w:r w:rsidRPr="00072EFA">
          <w:rPr>
            <w:rFonts w:ascii="Times New Roman" w:hAnsi="Times New Roman" w:cs="Times New Roman"/>
            <w:sz w:val="24"/>
            <w:szCs w:val="24"/>
          </w:rPr>
          <w:t>п. 2 ч. 1 ст. 45</w:t>
        </w:r>
      </w:hyperlink>
      <w:r w:rsidRPr="00072EFA">
        <w:rPr>
          <w:rFonts w:ascii="Times New Roman" w:hAnsi="Times New Roman" w:cs="Times New Roman"/>
          <w:sz w:val="24"/>
          <w:szCs w:val="24"/>
        </w:rPr>
        <w:t xml:space="preserve"> Закона N 273-ФЗ; </w:t>
      </w:r>
      <w:hyperlink r:id="rId160" w:history="1">
        <w:r w:rsidRPr="00072EFA">
          <w:rPr>
            <w:rFonts w:ascii="Times New Roman" w:hAnsi="Times New Roman" w:cs="Times New Roman"/>
            <w:sz w:val="24"/>
            <w:szCs w:val="24"/>
          </w:rPr>
          <w:t>п. 14</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Решение комиссии является обязательным для всех участников образовательных отношений и подлежит исполнению в сроки, предусмотренные указанным решением (</w:t>
      </w:r>
      <w:hyperlink r:id="rId161" w:history="1">
        <w:r w:rsidRPr="00072EFA">
          <w:rPr>
            <w:rFonts w:ascii="Times New Roman" w:hAnsi="Times New Roman" w:cs="Times New Roman"/>
            <w:sz w:val="24"/>
            <w:szCs w:val="24"/>
          </w:rPr>
          <w:t>ч. 4 ст. 45</w:t>
        </w:r>
      </w:hyperlink>
      <w:r w:rsidRPr="00072EFA">
        <w:rPr>
          <w:rFonts w:ascii="Times New Roman" w:hAnsi="Times New Roman" w:cs="Times New Roman"/>
          <w:sz w:val="24"/>
          <w:szCs w:val="24"/>
        </w:rPr>
        <w:t xml:space="preserve"> Закона N 273-ФЗ; </w:t>
      </w:r>
      <w:hyperlink r:id="rId162" w:history="1">
        <w:r w:rsidRPr="00072EFA">
          <w:rPr>
            <w:rFonts w:ascii="Times New Roman" w:hAnsi="Times New Roman" w:cs="Times New Roman"/>
            <w:sz w:val="24"/>
            <w:szCs w:val="24"/>
          </w:rPr>
          <w:t>п. 15</w:t>
        </w:r>
      </w:hyperlink>
      <w:r w:rsidRPr="00072EFA">
        <w:rPr>
          <w:rFonts w:ascii="Times New Roman" w:hAnsi="Times New Roman" w:cs="Times New Roman"/>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Примечание.</w:t>
      </w:r>
      <w:r w:rsidRPr="00072EFA">
        <w:rPr>
          <w:rFonts w:ascii="Times New Roman" w:hAnsi="Times New Roman" w:cs="Times New Roman"/>
          <w:sz w:val="24"/>
          <w:szCs w:val="24"/>
        </w:rPr>
        <w:t xml:space="preserve"> </w:t>
      </w:r>
      <w:r w:rsidRPr="00072EFA">
        <w:rPr>
          <w:rFonts w:ascii="Times New Roman" w:hAnsi="Times New Roman" w:cs="Times New Roman"/>
          <w:i/>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 (</w:t>
      </w:r>
      <w:hyperlink r:id="rId163" w:history="1">
        <w:r w:rsidRPr="00072EFA">
          <w:rPr>
            <w:rFonts w:ascii="Times New Roman" w:hAnsi="Times New Roman" w:cs="Times New Roman"/>
            <w:i/>
            <w:sz w:val="24"/>
            <w:szCs w:val="24"/>
          </w:rPr>
          <w:t>ч. 5 ст. 45</w:t>
        </w:r>
      </w:hyperlink>
      <w:r w:rsidRPr="00072EFA">
        <w:rPr>
          <w:rFonts w:ascii="Times New Roman" w:hAnsi="Times New Roman" w:cs="Times New Roman"/>
          <w:i/>
          <w:sz w:val="24"/>
          <w:szCs w:val="24"/>
        </w:rPr>
        <w:t xml:space="preserve"> Закона N 273-ФЗ; </w:t>
      </w:r>
      <w:hyperlink r:id="rId164" w:history="1">
        <w:r w:rsidRPr="00072EFA">
          <w:rPr>
            <w:rFonts w:ascii="Times New Roman" w:hAnsi="Times New Roman" w:cs="Times New Roman"/>
            <w:i/>
            <w:sz w:val="24"/>
            <w:szCs w:val="24"/>
          </w:rPr>
          <w:t>п. 16</w:t>
        </w:r>
      </w:hyperlink>
      <w:r w:rsidRPr="00072EFA">
        <w:rPr>
          <w:rFonts w:ascii="Times New Roman" w:hAnsi="Times New Roman" w:cs="Times New Roman"/>
          <w:i/>
          <w:sz w:val="24"/>
          <w:szCs w:val="24"/>
        </w:rPr>
        <w:t xml:space="preserve"> Порядка).</w:t>
      </w:r>
    </w:p>
    <w:p w:rsidR="00283951" w:rsidRPr="00072EFA" w:rsidRDefault="00283951" w:rsidP="00283951">
      <w:pPr>
        <w:pStyle w:val="ConsPlusNormal"/>
        <w:ind w:firstLine="540"/>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Шаг 5. При отрицательном решении комиссии по урегулированию споров и отчислении ребенка из школы выберите новую школу и напишите заявление о зачислении в нее ребенка.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трехдневный срок после вступления решения комиссии в силу получите в школе справку об обучении (</w:t>
      </w:r>
      <w:hyperlink r:id="rId165" w:history="1">
        <w:r w:rsidRPr="00072EFA">
          <w:rPr>
            <w:rFonts w:ascii="Times New Roman" w:hAnsi="Times New Roman" w:cs="Times New Roman"/>
            <w:sz w:val="24"/>
            <w:szCs w:val="24"/>
          </w:rPr>
          <w:t>ч. 12 ст. 60</w:t>
        </w:r>
      </w:hyperlink>
      <w:r w:rsidRPr="00072EFA">
        <w:rPr>
          <w:rFonts w:ascii="Times New Roman" w:hAnsi="Times New Roman" w:cs="Times New Roman"/>
          <w:sz w:val="24"/>
          <w:szCs w:val="24"/>
        </w:rPr>
        <w:t xml:space="preserve">, </w:t>
      </w:r>
      <w:hyperlink r:id="rId166" w:history="1">
        <w:r w:rsidRPr="00072EFA">
          <w:rPr>
            <w:rFonts w:ascii="Times New Roman" w:hAnsi="Times New Roman" w:cs="Times New Roman"/>
            <w:sz w:val="24"/>
            <w:szCs w:val="24"/>
          </w:rPr>
          <w:t>ч. 5 ст. 61</w:t>
        </w:r>
      </w:hyperlink>
      <w:r w:rsidRPr="00072EFA">
        <w:rPr>
          <w:rFonts w:ascii="Times New Roman" w:hAnsi="Times New Roman" w:cs="Times New Roman"/>
          <w:sz w:val="24"/>
          <w:szCs w:val="24"/>
        </w:rPr>
        <w:t xml:space="preserve"> Закона N 273-ФЗ).</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После этого родители (законные представители) ребенка и представители органа местного самоуправления совместно обязаны в течение месяца принять меры, обеспечивающие возможность продолжения ребенком получения общего образования (например, зачисление его в другое учебное заведение) (</w:t>
      </w:r>
      <w:hyperlink r:id="rId167" w:history="1">
        <w:r w:rsidRPr="00072EFA">
          <w:rPr>
            <w:rFonts w:ascii="Times New Roman" w:hAnsi="Times New Roman" w:cs="Times New Roman"/>
            <w:sz w:val="24"/>
            <w:szCs w:val="24"/>
          </w:rPr>
          <w:t>ч. 10 ст. 43</w:t>
        </w:r>
      </w:hyperlink>
      <w:r w:rsidRPr="00072EFA">
        <w:rPr>
          <w:rFonts w:ascii="Times New Roman" w:hAnsi="Times New Roman" w:cs="Times New Roman"/>
          <w:sz w:val="24"/>
          <w:szCs w:val="24"/>
        </w:rPr>
        <w:t xml:space="preserve"> Закона N 273-ФЗ; </w:t>
      </w:r>
      <w:hyperlink r:id="rId168" w:history="1">
        <w:r w:rsidRPr="00072EFA">
          <w:rPr>
            <w:rFonts w:ascii="Times New Roman" w:hAnsi="Times New Roman" w:cs="Times New Roman"/>
            <w:sz w:val="24"/>
            <w:szCs w:val="24"/>
          </w:rPr>
          <w:t>п. 12</w:t>
        </w:r>
      </w:hyperlink>
      <w:r w:rsidRPr="00072EFA">
        <w:rPr>
          <w:rFonts w:ascii="Times New Roman" w:hAnsi="Times New Roman" w:cs="Times New Roman"/>
          <w:sz w:val="24"/>
          <w:szCs w:val="24"/>
        </w:rPr>
        <w:t xml:space="preserve"> Порядка).</w:t>
      </w:r>
    </w:p>
    <w:p w:rsidR="00283951" w:rsidRPr="00072EFA" w:rsidRDefault="00C4221B" w:rsidP="00C4221B">
      <w:pPr>
        <w:pStyle w:val="ConsPlusNormal"/>
        <w:tabs>
          <w:tab w:val="left" w:pos="2040"/>
        </w:tabs>
        <w:ind w:firstLine="540"/>
        <w:jc w:val="both"/>
        <w:rPr>
          <w:rFonts w:ascii="Times New Roman" w:hAnsi="Times New Roman" w:cs="Times New Roman"/>
          <w:sz w:val="24"/>
          <w:szCs w:val="24"/>
        </w:rPr>
      </w:pPr>
      <w:r>
        <w:rPr>
          <w:rFonts w:ascii="Times New Roman" w:hAnsi="Times New Roman" w:cs="Times New Roman"/>
          <w:sz w:val="24"/>
          <w:szCs w:val="24"/>
        </w:rPr>
        <w:tab/>
      </w: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В КАКИХ СЛУЧАЯХ РАБОТОДАТЕЛЬ ВПРАВЕ</w:t>
      </w:r>
    </w:p>
    <w:p w:rsidR="00283951" w:rsidRPr="00072EFA" w:rsidRDefault="00283951" w:rsidP="00283951">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ПРОИЗВОДИТЬ УДЕРЖАНИЯ ИЗ ЗАРАБОТНОЙ ПЛАТЫ?</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Работодатель производит удержания из заработной платы работника как по требованию закона, так и по своей инициативе.</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Случаи, при которых производятся удержания из заработной платы работника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Удержания из заработной платы работника для погашения его задолженности перед работодателем могут производиться: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для возмещения неотработанного аванса, выданного работнику в счет заработной платы (</w:t>
      </w:r>
      <w:hyperlink r:id="rId169" w:history="1">
        <w:r w:rsidRPr="00072EFA">
          <w:rPr>
            <w:rFonts w:ascii="Times New Roman" w:hAnsi="Times New Roman" w:cs="Times New Roman"/>
            <w:sz w:val="24"/>
            <w:szCs w:val="24"/>
          </w:rPr>
          <w:t>абз. 2 ч. 2 ст. 137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2)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t>
      </w:r>
      <w:hyperlink r:id="rId170" w:history="1">
        <w:r w:rsidRPr="00072EFA">
          <w:rPr>
            <w:rFonts w:ascii="Times New Roman" w:hAnsi="Times New Roman" w:cs="Times New Roman"/>
            <w:sz w:val="24"/>
            <w:szCs w:val="24"/>
          </w:rPr>
          <w:t>абз. 3 ч. 2 ст. 137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3)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 (</w:t>
      </w:r>
      <w:hyperlink r:id="rId171" w:history="1">
        <w:r w:rsidRPr="00072EFA">
          <w:rPr>
            <w:rFonts w:ascii="Times New Roman" w:hAnsi="Times New Roman" w:cs="Times New Roman"/>
            <w:sz w:val="24"/>
            <w:szCs w:val="24"/>
          </w:rPr>
          <w:t>абз. 4 ч. 2 ст. 137</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Справка.</w:t>
      </w:r>
      <w:r w:rsidRPr="00072EFA">
        <w:rPr>
          <w:rFonts w:ascii="Times New Roman" w:hAnsi="Times New Roman" w:cs="Times New Roman"/>
          <w:sz w:val="24"/>
          <w:szCs w:val="24"/>
        </w:rPr>
        <w:t xml:space="preserve"> </w:t>
      </w:r>
      <w:r w:rsidRPr="00072EFA">
        <w:rPr>
          <w:rFonts w:ascii="Times New Roman" w:hAnsi="Times New Roman" w:cs="Times New Roman"/>
          <w:i/>
          <w:sz w:val="24"/>
          <w:szCs w:val="24"/>
        </w:rPr>
        <w:t>Определение счетной ошибки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Счетная ошибка - ошибка, допущенная при проведении арифметических подсчетов.</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Технические ошибки (например, ошибки при занесении данных в программу, использование в расчете неправильных данных), совершенные по вине работодателя, счетными не являются;</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для возмещения работодателю причиненного работником ущерба в рамках привлечения его к материальной ответственности в пределах среднего месячного заработка (</w:t>
      </w:r>
      <w:hyperlink r:id="rId172" w:history="1">
        <w:r w:rsidRPr="00072EFA">
          <w:rPr>
            <w:rFonts w:ascii="Times New Roman" w:hAnsi="Times New Roman" w:cs="Times New Roman"/>
            <w:sz w:val="24"/>
            <w:szCs w:val="24"/>
          </w:rPr>
          <w:t>ч. 1 ст. 238</w:t>
        </w:r>
      </w:hyperlink>
      <w:r w:rsidRPr="00072EFA">
        <w:rPr>
          <w:rFonts w:ascii="Times New Roman" w:hAnsi="Times New Roman" w:cs="Times New Roman"/>
          <w:sz w:val="24"/>
          <w:szCs w:val="24"/>
        </w:rPr>
        <w:t xml:space="preserve">, </w:t>
      </w:r>
      <w:hyperlink r:id="rId173" w:history="1">
        <w:r w:rsidRPr="00072EFA">
          <w:rPr>
            <w:rFonts w:ascii="Times New Roman" w:hAnsi="Times New Roman" w:cs="Times New Roman"/>
            <w:sz w:val="24"/>
            <w:szCs w:val="24"/>
          </w:rPr>
          <w:t>ч. 1 ст. 248</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lastRenderedPageBreak/>
        <w:t>Во всех вышеуказанных случаях удержание возможно при одновременном выполнении следующих условий (</w:t>
      </w:r>
      <w:hyperlink r:id="rId174" w:history="1">
        <w:r w:rsidRPr="00072EFA">
          <w:rPr>
            <w:rFonts w:ascii="Times New Roman" w:hAnsi="Times New Roman" w:cs="Times New Roman"/>
            <w:i/>
            <w:sz w:val="24"/>
            <w:szCs w:val="24"/>
          </w:rPr>
          <w:t>ч. 3 ст. 137</w:t>
        </w:r>
      </w:hyperlink>
      <w:r w:rsidRPr="00072EFA">
        <w:rPr>
          <w:rFonts w:ascii="Times New Roman" w:hAnsi="Times New Roman" w:cs="Times New Roman"/>
          <w:i/>
          <w:sz w:val="24"/>
          <w:szCs w:val="24"/>
        </w:rPr>
        <w:t xml:space="preserve">, </w:t>
      </w:r>
      <w:hyperlink r:id="rId175" w:history="1">
        <w:r w:rsidRPr="00072EFA">
          <w:rPr>
            <w:rFonts w:ascii="Times New Roman" w:hAnsi="Times New Roman" w:cs="Times New Roman"/>
            <w:i/>
            <w:sz w:val="24"/>
            <w:szCs w:val="24"/>
          </w:rPr>
          <w:t>ч. 1</w:t>
        </w:r>
      </w:hyperlink>
      <w:r w:rsidRPr="00072EFA">
        <w:rPr>
          <w:rFonts w:ascii="Times New Roman" w:hAnsi="Times New Roman" w:cs="Times New Roman"/>
          <w:i/>
          <w:sz w:val="24"/>
          <w:szCs w:val="24"/>
        </w:rPr>
        <w:t xml:space="preserve">, </w:t>
      </w:r>
      <w:hyperlink r:id="rId176" w:history="1">
        <w:r w:rsidRPr="00072EFA">
          <w:rPr>
            <w:rFonts w:ascii="Times New Roman" w:hAnsi="Times New Roman" w:cs="Times New Roman"/>
            <w:i/>
            <w:sz w:val="24"/>
            <w:szCs w:val="24"/>
          </w:rPr>
          <w:t>2 ст. 248</w:t>
        </w:r>
      </w:hyperlink>
      <w:r w:rsidRPr="00072EFA">
        <w:rPr>
          <w:rFonts w:ascii="Times New Roman" w:hAnsi="Times New Roman" w:cs="Times New Roman"/>
          <w:i/>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1) не истек месячный срок, установленный для возвращения аванса, погашения задолженности или неправильно исчисленных выплат, со дня окончательного установления работодателем размера причиненного работником ущерба;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2) работник не оспаривает оснований и размеров удержания.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Если хотя бы одно из условий не выполнено, то взыскать с работника денежные средства можно только через суд;</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5)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в частности, по следующим основаниям:</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ликвидация организации либо прекращение деятельности индивидуальным предпринимателем;</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сокращение численности или штата работников организации, индивидуального предпринимателя;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смена собственника имущества организации (в отношении руководителя организации, его заместителей и главного бухгалтера);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восстановление на работе работника, ранее выполнявшего эту работу, по решению государственной инспекции труда или суда;</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hyperlink r:id="rId177" w:history="1">
        <w:r w:rsidRPr="00072EFA">
          <w:rPr>
            <w:rFonts w:ascii="Times New Roman" w:hAnsi="Times New Roman" w:cs="Times New Roman"/>
            <w:sz w:val="24"/>
            <w:szCs w:val="24"/>
          </w:rPr>
          <w:t>п. 8 ч. 1 ст. 77</w:t>
        </w:r>
      </w:hyperlink>
      <w:r w:rsidRPr="00072EFA">
        <w:rPr>
          <w:rFonts w:ascii="Times New Roman" w:hAnsi="Times New Roman" w:cs="Times New Roman"/>
          <w:sz w:val="24"/>
          <w:szCs w:val="24"/>
        </w:rPr>
        <w:t xml:space="preserve"> или </w:t>
      </w:r>
      <w:hyperlink r:id="rId178" w:history="1">
        <w:r w:rsidRPr="00072EFA">
          <w:rPr>
            <w:rFonts w:ascii="Times New Roman" w:hAnsi="Times New Roman" w:cs="Times New Roman"/>
            <w:sz w:val="24"/>
            <w:szCs w:val="24"/>
          </w:rPr>
          <w:t>п. п. 1</w:t>
        </w:r>
      </w:hyperlink>
      <w:r w:rsidRPr="00072EFA">
        <w:rPr>
          <w:rFonts w:ascii="Times New Roman" w:hAnsi="Times New Roman" w:cs="Times New Roman"/>
          <w:sz w:val="24"/>
          <w:szCs w:val="24"/>
        </w:rPr>
        <w:t xml:space="preserve">, </w:t>
      </w:r>
      <w:hyperlink r:id="rId179" w:history="1">
        <w:r w:rsidRPr="00072EFA">
          <w:rPr>
            <w:rFonts w:ascii="Times New Roman" w:hAnsi="Times New Roman" w:cs="Times New Roman"/>
            <w:sz w:val="24"/>
            <w:szCs w:val="24"/>
          </w:rPr>
          <w:t>2</w:t>
        </w:r>
      </w:hyperlink>
      <w:r w:rsidRPr="00072EFA">
        <w:rPr>
          <w:rFonts w:ascii="Times New Roman" w:hAnsi="Times New Roman" w:cs="Times New Roman"/>
          <w:sz w:val="24"/>
          <w:szCs w:val="24"/>
        </w:rPr>
        <w:t xml:space="preserve"> или </w:t>
      </w:r>
      <w:hyperlink r:id="rId180" w:history="1">
        <w:r w:rsidRPr="00072EFA">
          <w:rPr>
            <w:rFonts w:ascii="Times New Roman" w:hAnsi="Times New Roman" w:cs="Times New Roman"/>
            <w:sz w:val="24"/>
            <w:szCs w:val="24"/>
          </w:rPr>
          <w:t>4 ч. 1 ст. 81</w:t>
        </w:r>
      </w:hyperlink>
      <w:r w:rsidRPr="00072EFA">
        <w:rPr>
          <w:rFonts w:ascii="Times New Roman" w:hAnsi="Times New Roman" w:cs="Times New Roman"/>
          <w:sz w:val="24"/>
          <w:szCs w:val="24"/>
        </w:rPr>
        <w:t xml:space="preserve">, </w:t>
      </w:r>
      <w:hyperlink r:id="rId181" w:history="1">
        <w:r w:rsidRPr="00072EFA">
          <w:rPr>
            <w:rFonts w:ascii="Times New Roman" w:hAnsi="Times New Roman" w:cs="Times New Roman"/>
            <w:sz w:val="24"/>
            <w:szCs w:val="24"/>
          </w:rPr>
          <w:t>п. п. 1</w:t>
        </w:r>
      </w:hyperlink>
      <w:r w:rsidRPr="00072EFA">
        <w:rPr>
          <w:rFonts w:ascii="Times New Roman" w:hAnsi="Times New Roman" w:cs="Times New Roman"/>
          <w:sz w:val="24"/>
          <w:szCs w:val="24"/>
        </w:rPr>
        <w:t xml:space="preserve">, </w:t>
      </w:r>
      <w:hyperlink r:id="rId182" w:history="1">
        <w:r w:rsidRPr="00072EFA">
          <w:rPr>
            <w:rFonts w:ascii="Times New Roman" w:hAnsi="Times New Roman" w:cs="Times New Roman"/>
            <w:sz w:val="24"/>
            <w:szCs w:val="24"/>
          </w:rPr>
          <w:t>2</w:t>
        </w:r>
      </w:hyperlink>
      <w:r w:rsidRPr="00072EFA">
        <w:rPr>
          <w:rFonts w:ascii="Times New Roman" w:hAnsi="Times New Roman" w:cs="Times New Roman"/>
          <w:sz w:val="24"/>
          <w:szCs w:val="24"/>
        </w:rPr>
        <w:t xml:space="preserve">, </w:t>
      </w:r>
      <w:hyperlink r:id="rId183" w:history="1">
        <w:r w:rsidRPr="00072EFA">
          <w:rPr>
            <w:rFonts w:ascii="Times New Roman" w:hAnsi="Times New Roman" w:cs="Times New Roman"/>
            <w:sz w:val="24"/>
            <w:szCs w:val="24"/>
          </w:rPr>
          <w:t>5</w:t>
        </w:r>
      </w:hyperlink>
      <w:r w:rsidRPr="00072EFA">
        <w:rPr>
          <w:rFonts w:ascii="Times New Roman" w:hAnsi="Times New Roman" w:cs="Times New Roman"/>
          <w:sz w:val="24"/>
          <w:szCs w:val="24"/>
        </w:rPr>
        <w:t xml:space="preserve">, </w:t>
      </w:r>
      <w:hyperlink r:id="rId184" w:history="1">
        <w:r w:rsidRPr="00072EFA">
          <w:rPr>
            <w:rFonts w:ascii="Times New Roman" w:hAnsi="Times New Roman" w:cs="Times New Roman"/>
            <w:sz w:val="24"/>
            <w:szCs w:val="24"/>
          </w:rPr>
          <w:t>6</w:t>
        </w:r>
      </w:hyperlink>
      <w:r w:rsidRPr="00072EFA">
        <w:rPr>
          <w:rFonts w:ascii="Times New Roman" w:hAnsi="Times New Roman" w:cs="Times New Roman"/>
          <w:sz w:val="24"/>
          <w:szCs w:val="24"/>
        </w:rPr>
        <w:t xml:space="preserve"> и </w:t>
      </w:r>
      <w:hyperlink r:id="rId185" w:history="1">
        <w:r w:rsidRPr="00072EFA">
          <w:rPr>
            <w:rFonts w:ascii="Times New Roman" w:hAnsi="Times New Roman" w:cs="Times New Roman"/>
            <w:sz w:val="24"/>
            <w:szCs w:val="24"/>
          </w:rPr>
          <w:t>7 ст. 83</w:t>
        </w:r>
      </w:hyperlink>
      <w:r w:rsidRPr="00072EFA">
        <w:rPr>
          <w:rFonts w:ascii="Times New Roman" w:hAnsi="Times New Roman" w:cs="Times New Roman"/>
          <w:sz w:val="24"/>
          <w:szCs w:val="24"/>
        </w:rPr>
        <w:t xml:space="preserve">, </w:t>
      </w:r>
      <w:hyperlink r:id="rId186" w:history="1">
        <w:r w:rsidRPr="00072EFA">
          <w:rPr>
            <w:rFonts w:ascii="Times New Roman" w:hAnsi="Times New Roman" w:cs="Times New Roman"/>
            <w:sz w:val="24"/>
            <w:szCs w:val="24"/>
          </w:rPr>
          <w:t>абз. 5 ч. 2 ст. 137</w:t>
        </w:r>
      </w:hyperlink>
      <w:r w:rsidRPr="00072EFA">
        <w:rPr>
          <w:rFonts w:ascii="Times New Roman" w:hAnsi="Times New Roman" w:cs="Times New Roman"/>
          <w:sz w:val="24"/>
          <w:szCs w:val="24"/>
        </w:rPr>
        <w:t xml:space="preserve"> ТК РФ). Удержание осуществляется при расчете с увольняемым работником.</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 (</w:t>
      </w:r>
      <w:hyperlink r:id="rId187" w:history="1">
        <w:r w:rsidRPr="00072EFA">
          <w:rPr>
            <w:rFonts w:ascii="Times New Roman" w:hAnsi="Times New Roman" w:cs="Times New Roman"/>
            <w:i/>
            <w:sz w:val="24"/>
            <w:szCs w:val="24"/>
          </w:rPr>
          <w:t>ч. 4 ст. 137</w:t>
        </w:r>
      </w:hyperlink>
      <w:r w:rsidRPr="00072EFA">
        <w:rPr>
          <w:rFonts w:ascii="Times New Roman" w:hAnsi="Times New Roman" w:cs="Times New Roman"/>
          <w:i/>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1) счетной ошибки;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2) если органом по рассмотрению индивидуальных трудовых споров признана вина работника в невыполнении норм труда или простое;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3) если заработная плата была излишне выплачена работнику в связи с его неправомерными действиями, установленными судом.</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ряде случаев работодатель обязан произвести удержания из заработной платы работника. Это:</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удержание в качестве налогового агента налога на доходы физического лица (</w:t>
      </w:r>
      <w:hyperlink r:id="rId188" w:history="1">
        <w:r w:rsidRPr="00072EFA">
          <w:rPr>
            <w:rFonts w:ascii="Times New Roman" w:hAnsi="Times New Roman" w:cs="Times New Roman"/>
            <w:sz w:val="24"/>
            <w:szCs w:val="24"/>
          </w:rPr>
          <w:t>п. 4 ст. 226</w:t>
        </w:r>
      </w:hyperlink>
      <w:r w:rsidRPr="00072EFA">
        <w:rPr>
          <w:rFonts w:ascii="Times New Roman" w:hAnsi="Times New Roman" w:cs="Times New Roman"/>
          <w:sz w:val="24"/>
          <w:szCs w:val="24"/>
        </w:rPr>
        <w:t xml:space="preserve"> НК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2) удержание алиментов с работника, обязанного их уплачивать на основании нотариально удостоверенного соглашения об уплате алиментов или на основании исполнительного листа (</w:t>
      </w:r>
      <w:hyperlink r:id="rId189" w:history="1">
        <w:r w:rsidRPr="00072EFA">
          <w:rPr>
            <w:rFonts w:ascii="Times New Roman" w:hAnsi="Times New Roman" w:cs="Times New Roman"/>
            <w:sz w:val="24"/>
            <w:szCs w:val="24"/>
          </w:rPr>
          <w:t>ст. 109</w:t>
        </w:r>
      </w:hyperlink>
      <w:r w:rsidRPr="00072EFA">
        <w:rPr>
          <w:rFonts w:ascii="Times New Roman" w:hAnsi="Times New Roman" w:cs="Times New Roman"/>
          <w:sz w:val="24"/>
          <w:szCs w:val="24"/>
        </w:rPr>
        <w:t xml:space="preserve"> СК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3) удержание членских профсоюзных взносов с заработной платы работников, являющихся членами профсоюза (</w:t>
      </w:r>
      <w:hyperlink r:id="rId190" w:history="1">
        <w:r w:rsidRPr="00072EFA">
          <w:rPr>
            <w:rFonts w:ascii="Times New Roman" w:hAnsi="Times New Roman" w:cs="Times New Roman"/>
            <w:sz w:val="24"/>
            <w:szCs w:val="24"/>
          </w:rPr>
          <w:t>ст. 28</w:t>
        </w:r>
      </w:hyperlink>
      <w:r w:rsidRPr="00072EFA">
        <w:rPr>
          <w:rFonts w:ascii="Times New Roman" w:hAnsi="Times New Roman" w:cs="Times New Roman"/>
          <w:sz w:val="24"/>
          <w:szCs w:val="24"/>
        </w:rPr>
        <w:t xml:space="preserve"> Закона от 12.01.1996 N 10-ФЗ);</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удержание из заработной платы осужденных к исправительным работам, принудительным работам, лишению свободы (</w:t>
      </w:r>
      <w:hyperlink r:id="rId191" w:history="1">
        <w:r w:rsidRPr="00072EFA">
          <w:rPr>
            <w:rFonts w:ascii="Times New Roman" w:hAnsi="Times New Roman" w:cs="Times New Roman"/>
            <w:sz w:val="24"/>
            <w:szCs w:val="24"/>
          </w:rPr>
          <w:t>ч. 2 ст. 40</w:t>
        </w:r>
      </w:hyperlink>
      <w:r w:rsidRPr="00072EFA">
        <w:rPr>
          <w:rFonts w:ascii="Times New Roman" w:hAnsi="Times New Roman" w:cs="Times New Roman"/>
          <w:sz w:val="24"/>
          <w:szCs w:val="24"/>
        </w:rPr>
        <w:t xml:space="preserve">, </w:t>
      </w:r>
      <w:hyperlink r:id="rId192" w:history="1">
        <w:r w:rsidRPr="00072EFA">
          <w:rPr>
            <w:rFonts w:ascii="Times New Roman" w:hAnsi="Times New Roman" w:cs="Times New Roman"/>
            <w:sz w:val="24"/>
            <w:szCs w:val="24"/>
          </w:rPr>
          <w:t>ч. 1 ст. 60.10</w:t>
        </w:r>
      </w:hyperlink>
      <w:r w:rsidRPr="00072EFA">
        <w:rPr>
          <w:rFonts w:ascii="Times New Roman" w:hAnsi="Times New Roman" w:cs="Times New Roman"/>
          <w:sz w:val="24"/>
          <w:szCs w:val="24"/>
        </w:rPr>
        <w:t xml:space="preserve">, </w:t>
      </w:r>
      <w:hyperlink r:id="rId193" w:history="1">
        <w:r w:rsidRPr="00072EFA">
          <w:rPr>
            <w:rFonts w:ascii="Times New Roman" w:hAnsi="Times New Roman" w:cs="Times New Roman"/>
            <w:sz w:val="24"/>
            <w:szCs w:val="24"/>
          </w:rPr>
          <w:t>ст. 107</w:t>
        </w:r>
      </w:hyperlink>
      <w:r w:rsidRPr="00072EFA">
        <w:rPr>
          <w:rFonts w:ascii="Times New Roman" w:hAnsi="Times New Roman" w:cs="Times New Roman"/>
          <w:sz w:val="24"/>
          <w:szCs w:val="24"/>
        </w:rPr>
        <w:t xml:space="preserve"> УИК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5) удержание на основании исполнительных документов (</w:t>
      </w:r>
      <w:hyperlink r:id="rId194" w:history="1">
        <w:r w:rsidRPr="00072EFA">
          <w:rPr>
            <w:rFonts w:ascii="Times New Roman" w:hAnsi="Times New Roman" w:cs="Times New Roman"/>
            <w:sz w:val="24"/>
            <w:szCs w:val="24"/>
          </w:rPr>
          <w:t>ч. 3 ст. 98</w:t>
        </w:r>
      </w:hyperlink>
      <w:r w:rsidRPr="00072EFA">
        <w:rPr>
          <w:rFonts w:ascii="Times New Roman" w:hAnsi="Times New Roman" w:cs="Times New Roman"/>
          <w:sz w:val="24"/>
          <w:szCs w:val="24"/>
        </w:rPr>
        <w:t xml:space="preserve"> Закона от 02.10.2007 N 229-ФЗ), например, задолженности по кредитному договору.</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Размер удержаний, которые могут быть произведены из заработной платы</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Общий размер всех удержаний при каждой выплате заработной платы не может превышать 20 процентов. Если удержание производится в случаях, предусмотренных федеральными законами, общий размер всех удержаний при каждой выплате заработной платы не может превышать 50 процентов заработной платы, причитающейся работнику.</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Размер удержаний из заработной платы может быть увеличен до 70 процентов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w:t>
      </w:r>
      <w:hyperlink r:id="rId195" w:history="1">
        <w:r w:rsidRPr="00072EFA">
          <w:rPr>
            <w:rFonts w:ascii="Times New Roman" w:hAnsi="Times New Roman" w:cs="Times New Roman"/>
            <w:sz w:val="24"/>
            <w:szCs w:val="24"/>
          </w:rPr>
          <w:t>ст. 138</w:t>
        </w:r>
      </w:hyperlink>
      <w:r w:rsidRPr="00072EFA">
        <w:rPr>
          <w:rFonts w:ascii="Times New Roman" w:hAnsi="Times New Roman" w:cs="Times New Roman"/>
          <w:sz w:val="24"/>
          <w:szCs w:val="24"/>
        </w:rPr>
        <w:t xml:space="preserve"> ТК РФ).</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Размер удержания из заработной платы по исполнительным документам исчисляется из суммы, оставшейся после удержания налогов (</w:t>
      </w:r>
      <w:hyperlink r:id="rId196" w:history="1">
        <w:r w:rsidRPr="00072EFA">
          <w:rPr>
            <w:rFonts w:ascii="Times New Roman" w:hAnsi="Times New Roman" w:cs="Times New Roman"/>
            <w:sz w:val="24"/>
            <w:szCs w:val="24"/>
          </w:rPr>
          <w:t>ч. 1 ст. 99</w:t>
        </w:r>
      </w:hyperlink>
      <w:r w:rsidRPr="00072EFA">
        <w:rPr>
          <w:rFonts w:ascii="Times New Roman" w:hAnsi="Times New Roman" w:cs="Times New Roman"/>
          <w:sz w:val="24"/>
          <w:szCs w:val="24"/>
        </w:rPr>
        <w:t xml:space="preserve"> Закона от 02.10.2007 N 229-ФЗ).</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При увольнении работника, имеющего задолженности перед работодателем (например, вызванные затратами работодателя на обучение работника), размер удержаний из заработной платы не может быть увеличен. Имеющиеся задолженности работодатель сможет взыскать впоследствии в судебном порядке.</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Доходы работника, с которых удержания не производятся</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Не допускаются удержания из выплат, на которые не обращается взыскание (</w:t>
      </w:r>
      <w:hyperlink r:id="rId197" w:history="1">
        <w:r w:rsidRPr="00072EFA">
          <w:rPr>
            <w:rFonts w:ascii="Times New Roman" w:hAnsi="Times New Roman" w:cs="Times New Roman"/>
            <w:sz w:val="24"/>
            <w:szCs w:val="24"/>
          </w:rPr>
          <w:t>ст. 101</w:t>
        </w:r>
      </w:hyperlink>
      <w:r w:rsidRPr="00072EFA">
        <w:rPr>
          <w:rFonts w:ascii="Times New Roman" w:hAnsi="Times New Roman" w:cs="Times New Roman"/>
          <w:sz w:val="24"/>
          <w:szCs w:val="24"/>
        </w:rPr>
        <w:t xml:space="preserve"> Закона от 02.10.2007 N 229-ФЗ), в частности:</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1) из ежемесячных денежных выплат и (или) ежегодных денежных выплат, начисляемых в соответствии с законодательством Российской Федерации отдельным категориям граждан (на компенсацию проезда, приобретение лекарств и другое);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2) компенсационных выплат в связи со служебной командировкой, с переводом, приемом или направлением на работу в другую местность;</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3) компенсационных выплат в связи с изнашиванием инструмента, принадлежащего работнику;</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4) денежных сумм, выплачиваемых организацией в связи с рождением ребенка, со смертью родных, с регистрацией брака и др.</w:t>
      </w:r>
    </w:p>
    <w:p w:rsidR="00283951" w:rsidRPr="00072EFA" w:rsidRDefault="00283951" w:rsidP="00283951">
      <w:pPr>
        <w:pStyle w:val="ConsPlusNormal"/>
        <w:jc w:val="both"/>
        <w:rPr>
          <w:rFonts w:ascii="Times New Roman" w:hAnsi="Times New Roman" w:cs="Times New Roman"/>
          <w:sz w:val="24"/>
          <w:szCs w:val="24"/>
        </w:rPr>
      </w:pP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83951" w:rsidRPr="00072EFA" w:rsidRDefault="00283951" w:rsidP="00283951">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При выплате заработной платы работодатель обязан извещать каждого работника о размерах и об основаниях произведенных удержаний в письменной форме (</w:t>
      </w:r>
      <w:hyperlink r:id="rId198" w:history="1">
        <w:r w:rsidRPr="00072EFA">
          <w:rPr>
            <w:rFonts w:ascii="Times New Roman" w:hAnsi="Times New Roman" w:cs="Times New Roman"/>
            <w:i/>
            <w:sz w:val="24"/>
            <w:szCs w:val="24"/>
          </w:rPr>
          <w:t>ч. 1 ст. 136</w:t>
        </w:r>
      </w:hyperlink>
      <w:r w:rsidRPr="00072EFA">
        <w:rPr>
          <w:rFonts w:ascii="Times New Roman" w:hAnsi="Times New Roman" w:cs="Times New Roman"/>
          <w:i/>
          <w:sz w:val="24"/>
          <w:szCs w:val="24"/>
        </w:rPr>
        <w:t xml:space="preserve"> ТК РФ).</w:t>
      </w:r>
    </w:p>
    <w:p w:rsidR="00283951" w:rsidRPr="00072EFA" w:rsidRDefault="00283951" w:rsidP="00283951">
      <w:pPr>
        <w:pStyle w:val="ConsPlusNormal"/>
        <w:jc w:val="both"/>
        <w:rPr>
          <w:rFonts w:ascii="Times New Roman" w:hAnsi="Times New Roman" w:cs="Times New Roman"/>
          <w:sz w:val="24"/>
          <w:szCs w:val="24"/>
        </w:rPr>
      </w:pPr>
    </w:p>
    <w:p w:rsidR="0023270B" w:rsidRPr="00072EFA" w:rsidRDefault="0023270B" w:rsidP="0023270B">
      <w:pPr>
        <w:pStyle w:val="ConsPlusTitle"/>
        <w:jc w:val="center"/>
        <w:rPr>
          <w:rFonts w:ascii="Times New Roman" w:hAnsi="Times New Roman" w:cs="Times New Roman"/>
          <w:sz w:val="24"/>
          <w:szCs w:val="24"/>
        </w:rPr>
      </w:pPr>
      <w:r w:rsidRPr="00072EFA">
        <w:rPr>
          <w:rFonts w:ascii="Times New Roman" w:hAnsi="Times New Roman" w:cs="Times New Roman"/>
          <w:sz w:val="24"/>
          <w:szCs w:val="24"/>
        </w:rPr>
        <w:t>КАК ПРАВИЛЬНО УВОЛИТЬСЯ ПО СОБСТВЕННОМУ ЖЕЛАНИЮ?</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Любой работник имеет право уволиться по собственному желанию (</w:t>
      </w:r>
      <w:hyperlink r:id="rId199" w:history="1">
        <w:r w:rsidRPr="00072EFA">
          <w:rPr>
            <w:rFonts w:ascii="Times New Roman" w:hAnsi="Times New Roman" w:cs="Times New Roman"/>
            <w:sz w:val="24"/>
            <w:szCs w:val="24"/>
          </w:rPr>
          <w:t>ст. 80</w:t>
        </w:r>
      </w:hyperlink>
      <w:r w:rsidRPr="00072EFA">
        <w:rPr>
          <w:rFonts w:ascii="Times New Roman" w:hAnsi="Times New Roman" w:cs="Times New Roman"/>
          <w:sz w:val="24"/>
          <w:szCs w:val="24"/>
        </w:rPr>
        <w:t xml:space="preserve"> ТК РФ). Для этого необходимо предупредить работодателя в письменной форме, подав соответствующее заявление.</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Содержание заявления и способы его представления</w:t>
      </w:r>
    </w:p>
    <w:p w:rsidR="0023270B" w:rsidRPr="00072EFA" w:rsidRDefault="00BC6E5F" w:rsidP="0023270B">
      <w:pPr>
        <w:pStyle w:val="ConsPlusNormal"/>
        <w:ind w:firstLine="540"/>
        <w:jc w:val="both"/>
        <w:rPr>
          <w:rFonts w:ascii="Times New Roman" w:hAnsi="Times New Roman" w:cs="Times New Roman"/>
          <w:sz w:val="24"/>
          <w:szCs w:val="24"/>
        </w:rPr>
      </w:pPr>
      <w:hyperlink r:id="rId200" w:history="1">
        <w:r w:rsidR="0023270B" w:rsidRPr="00072EFA">
          <w:rPr>
            <w:rFonts w:ascii="Times New Roman" w:hAnsi="Times New Roman" w:cs="Times New Roman"/>
            <w:sz w:val="24"/>
            <w:szCs w:val="24"/>
          </w:rPr>
          <w:t>Заявление</w:t>
        </w:r>
      </w:hyperlink>
      <w:r w:rsidR="0023270B" w:rsidRPr="00072EFA">
        <w:rPr>
          <w:rFonts w:ascii="Times New Roman" w:hAnsi="Times New Roman" w:cs="Times New Roman"/>
          <w:sz w:val="24"/>
          <w:szCs w:val="24"/>
        </w:rPr>
        <w:t xml:space="preserve"> составляется в свободной форме на имя руководителя организации и подписывается работником. В заявлении необходимо указать:</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желание работника уволиться по собственному желанию;</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дату увольнения;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дату оформления заявления.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Заявление можно представить лично или направить по почте (</w:t>
      </w:r>
      <w:hyperlink r:id="rId201" w:history="1">
        <w:r w:rsidRPr="00072EFA">
          <w:rPr>
            <w:rFonts w:ascii="Times New Roman" w:hAnsi="Times New Roman" w:cs="Times New Roman"/>
            <w:sz w:val="24"/>
            <w:szCs w:val="24"/>
          </w:rPr>
          <w:t>Письмо</w:t>
        </w:r>
      </w:hyperlink>
      <w:r w:rsidRPr="00072EFA">
        <w:rPr>
          <w:rFonts w:ascii="Times New Roman" w:hAnsi="Times New Roman" w:cs="Times New Roman"/>
          <w:sz w:val="24"/>
          <w:szCs w:val="24"/>
        </w:rPr>
        <w:t xml:space="preserve"> Роструда от 05.09.2006 N 1551-6).</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вы представляете заявление лично, его необходимо зарегистрировать у лица, отвечающего за входящую и исходящую корреспонденцию (в секретариате, канцелярии и т.п.), путем проставления на вашем экземпляре заявления даты, номера документа, Ф.И.О. лица, принявшего заявление, и его подписи.</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Если вы направляете заявление почтой, необходимо оформить опись вложения и уведомление о вручении (</w:t>
      </w:r>
      <w:hyperlink r:id="rId202" w:history="1">
        <w:r w:rsidRPr="00072EFA">
          <w:rPr>
            <w:rFonts w:ascii="Times New Roman" w:hAnsi="Times New Roman" w:cs="Times New Roman"/>
            <w:sz w:val="24"/>
            <w:szCs w:val="24"/>
          </w:rPr>
          <w:t>пп. "б" п. 10</w:t>
        </w:r>
      </w:hyperlink>
      <w:r w:rsidRPr="00072EFA">
        <w:rPr>
          <w:rFonts w:ascii="Times New Roman" w:hAnsi="Times New Roman" w:cs="Times New Roman"/>
          <w:sz w:val="24"/>
          <w:szCs w:val="24"/>
        </w:rPr>
        <w:t xml:space="preserve"> Правил, утв. Приказом Минкомсвязи России от 31.07.2014 N 234).</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Срок увольнения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Работник вправе уволиться в любое время (</w:t>
      </w:r>
      <w:hyperlink r:id="rId203" w:history="1">
        <w:r w:rsidRPr="00072EFA">
          <w:rPr>
            <w:rFonts w:ascii="Times New Roman" w:hAnsi="Times New Roman" w:cs="Times New Roman"/>
            <w:sz w:val="24"/>
            <w:szCs w:val="24"/>
          </w:rPr>
          <w:t>ч. 3 ст. 80</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если увольнение связано с невозможностью продолжения работы (в случае зачисления в образовательную организацию, выхода на пенсию и др.);</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увольнение связано с установленными нарушениями трудового законодательства со стороны работодателя.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Работник вправе уволиться через три дня после представления заявления: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если он увольняется в период испытательного срока (</w:t>
      </w:r>
      <w:hyperlink r:id="rId204" w:history="1">
        <w:r w:rsidRPr="00072EFA">
          <w:rPr>
            <w:rFonts w:ascii="Times New Roman" w:hAnsi="Times New Roman" w:cs="Times New Roman"/>
            <w:sz w:val="24"/>
            <w:szCs w:val="24"/>
          </w:rPr>
          <w:t>ч. 4 ст. 71</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работает по трудовому договору, заключенному на срок до двух месяцев (</w:t>
      </w:r>
      <w:hyperlink r:id="rId205" w:history="1">
        <w:r w:rsidRPr="00072EFA">
          <w:rPr>
            <w:rFonts w:ascii="Times New Roman" w:hAnsi="Times New Roman" w:cs="Times New Roman"/>
            <w:sz w:val="24"/>
            <w:szCs w:val="24"/>
          </w:rPr>
          <w:t>ст. 292</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занят на сезонных работах (</w:t>
      </w:r>
      <w:hyperlink r:id="rId206" w:history="1">
        <w:r w:rsidRPr="00072EFA">
          <w:rPr>
            <w:rFonts w:ascii="Times New Roman" w:hAnsi="Times New Roman" w:cs="Times New Roman"/>
            <w:sz w:val="24"/>
            <w:szCs w:val="24"/>
          </w:rPr>
          <w:t>ст. 296</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Работник вправе уволиться через месяц после представления заявления: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если он увольняется с должности руководителя организации (</w:t>
      </w:r>
      <w:hyperlink r:id="rId207" w:history="1">
        <w:r w:rsidRPr="00072EFA">
          <w:rPr>
            <w:rFonts w:ascii="Times New Roman" w:hAnsi="Times New Roman" w:cs="Times New Roman"/>
            <w:sz w:val="24"/>
            <w:szCs w:val="24"/>
          </w:rPr>
          <w:t>ст. 280</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является спортсменом или тренером и с ним заключен трудовой договор на срок более четырех месяцев (</w:t>
      </w:r>
      <w:hyperlink r:id="rId208" w:history="1">
        <w:r w:rsidRPr="00072EFA">
          <w:rPr>
            <w:rFonts w:ascii="Times New Roman" w:hAnsi="Times New Roman" w:cs="Times New Roman"/>
            <w:sz w:val="24"/>
            <w:szCs w:val="24"/>
          </w:rPr>
          <w:t>ч. 1 ст. 348.12</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Заявление может быть подано работником также в период его болезни или отпуска (Апелляционное </w:t>
      </w:r>
      <w:hyperlink r:id="rId209" w:history="1">
        <w:r w:rsidRPr="00072EFA">
          <w:rPr>
            <w:rFonts w:ascii="Times New Roman" w:hAnsi="Times New Roman" w:cs="Times New Roman"/>
            <w:sz w:val="24"/>
            <w:szCs w:val="24"/>
          </w:rPr>
          <w:t>определение</w:t>
        </w:r>
      </w:hyperlink>
      <w:r w:rsidRPr="00072EFA">
        <w:rPr>
          <w:rFonts w:ascii="Times New Roman" w:hAnsi="Times New Roman" w:cs="Times New Roman"/>
          <w:sz w:val="24"/>
          <w:szCs w:val="24"/>
        </w:rPr>
        <w:t xml:space="preserve"> Московского городского суда от 30.10.2015 N 33-36859/2015).</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Во всех остальных случаях работник обязан предупредить работодателя о своем увольнении не менее чем за две недели. Течение указанного срока начинается на следующий день после того, как работодатель получит заявление работника об увольнении. Это означает, что день подачи заявления не засчитывается в срок предупреждения об увольнении (</w:t>
      </w:r>
      <w:hyperlink r:id="rId210" w:history="1">
        <w:r w:rsidRPr="00072EFA">
          <w:rPr>
            <w:rFonts w:ascii="Times New Roman" w:hAnsi="Times New Roman" w:cs="Times New Roman"/>
            <w:sz w:val="24"/>
            <w:szCs w:val="24"/>
          </w:rPr>
          <w:t>ч. 1 ст. 80</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При этом по соглашению между работником и работодателем трудовой договор может быть расторгнут и до истечения срока предупреждения об увольнении (</w:t>
      </w:r>
      <w:hyperlink r:id="rId211" w:history="1">
        <w:r w:rsidRPr="00072EFA">
          <w:rPr>
            <w:rFonts w:ascii="Times New Roman" w:hAnsi="Times New Roman" w:cs="Times New Roman"/>
            <w:sz w:val="24"/>
            <w:szCs w:val="24"/>
          </w:rPr>
          <w:t>ч. 2 ст. 80</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b/>
          <w:i/>
          <w:sz w:val="24"/>
          <w:szCs w:val="24"/>
        </w:rPr>
        <w:t>Обратите внимание!</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До истечения срока предупреждения об увольнении работник имеет право в любое время отозвать свое заявление. При этом работника не уволят, если на его место не приглашен в письменной форме другой работник в порядке перевода от другого работодателя (</w:t>
      </w:r>
      <w:hyperlink r:id="rId212" w:history="1">
        <w:r w:rsidRPr="00072EFA">
          <w:rPr>
            <w:rFonts w:ascii="Times New Roman" w:hAnsi="Times New Roman" w:cs="Times New Roman"/>
            <w:i/>
            <w:sz w:val="24"/>
            <w:szCs w:val="24"/>
          </w:rPr>
          <w:t>ч. 4 ст. 64</w:t>
        </w:r>
      </w:hyperlink>
      <w:r w:rsidRPr="00072EFA">
        <w:rPr>
          <w:rFonts w:ascii="Times New Roman" w:hAnsi="Times New Roman" w:cs="Times New Roman"/>
          <w:i/>
          <w:sz w:val="24"/>
          <w:szCs w:val="24"/>
        </w:rPr>
        <w:t xml:space="preserve">, </w:t>
      </w:r>
      <w:hyperlink r:id="rId213" w:history="1">
        <w:r w:rsidRPr="00072EFA">
          <w:rPr>
            <w:rFonts w:ascii="Times New Roman" w:hAnsi="Times New Roman" w:cs="Times New Roman"/>
            <w:i/>
            <w:sz w:val="24"/>
            <w:szCs w:val="24"/>
          </w:rPr>
          <w:t>ч. 4 ст. 80</w:t>
        </w:r>
      </w:hyperlink>
      <w:r w:rsidRPr="00072EFA">
        <w:rPr>
          <w:rFonts w:ascii="Times New Roman" w:hAnsi="Times New Roman" w:cs="Times New Roman"/>
          <w:i/>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i/>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hyperlink r:id="rId214" w:history="1">
        <w:r w:rsidRPr="00072EFA">
          <w:rPr>
            <w:rFonts w:ascii="Times New Roman" w:hAnsi="Times New Roman" w:cs="Times New Roman"/>
            <w:i/>
            <w:sz w:val="24"/>
            <w:szCs w:val="24"/>
          </w:rPr>
          <w:t>ч. 6 ст. 80</w:t>
        </w:r>
      </w:hyperlink>
      <w:r w:rsidRPr="00072EFA">
        <w:rPr>
          <w:rFonts w:ascii="Times New Roman" w:hAnsi="Times New Roman" w:cs="Times New Roman"/>
          <w:i/>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Документы, предоставляемые работнику при увольнении</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(день увольнения) работодатель обязан произвести окончательный расчет с работником и выдать ему трудовую книжку, а также - по письменному заявлению работника - другие документы, связанные с работой, например (</w:t>
      </w:r>
      <w:hyperlink r:id="rId215" w:history="1">
        <w:r w:rsidRPr="00072EFA">
          <w:rPr>
            <w:rFonts w:ascii="Times New Roman" w:hAnsi="Times New Roman" w:cs="Times New Roman"/>
            <w:sz w:val="24"/>
            <w:szCs w:val="24"/>
          </w:rPr>
          <w:t>ч. 5 ст. 80</w:t>
        </w:r>
      </w:hyperlink>
      <w:r w:rsidRPr="00072EFA">
        <w:rPr>
          <w:rFonts w:ascii="Times New Roman" w:hAnsi="Times New Roman" w:cs="Times New Roman"/>
          <w:sz w:val="24"/>
          <w:szCs w:val="24"/>
        </w:rPr>
        <w:t xml:space="preserve">, </w:t>
      </w:r>
      <w:hyperlink r:id="rId216" w:history="1">
        <w:r w:rsidRPr="00072EFA">
          <w:rPr>
            <w:rFonts w:ascii="Times New Roman" w:hAnsi="Times New Roman" w:cs="Times New Roman"/>
            <w:sz w:val="24"/>
            <w:szCs w:val="24"/>
          </w:rPr>
          <w:t>ч. 4 ст. 84.1</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копии приказа о приеме на работу, приказов о переводах на другую работу, приказа об увольнении с работы;</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выписки из трудовой книжки;</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Копии документов, связанных с работой, должны быть заверены надлежащим образом и предоставляться работнику безвозмездно (</w:t>
      </w:r>
      <w:hyperlink r:id="rId217" w:history="1">
        <w:r w:rsidRPr="00072EFA">
          <w:rPr>
            <w:rFonts w:ascii="Times New Roman" w:hAnsi="Times New Roman" w:cs="Times New Roman"/>
            <w:sz w:val="24"/>
            <w:szCs w:val="24"/>
          </w:rPr>
          <w:t>ст. 62</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например в связи с его отсутствием, работодатель обязан направить работнику уведомление о необходимости явиться за трудовой книжкой либо дать согласие на отправление ее по почте (</w:t>
      </w:r>
      <w:hyperlink r:id="rId218" w:history="1">
        <w:r w:rsidRPr="00072EFA">
          <w:rPr>
            <w:rFonts w:ascii="Times New Roman" w:hAnsi="Times New Roman" w:cs="Times New Roman"/>
            <w:sz w:val="24"/>
            <w:szCs w:val="24"/>
          </w:rPr>
          <w:t>ч. 6 ст. 84.1</w:t>
        </w:r>
      </w:hyperlink>
      <w:r w:rsidRPr="00072EFA">
        <w:rPr>
          <w:rFonts w:ascii="Times New Roman" w:hAnsi="Times New Roman" w:cs="Times New Roman"/>
          <w:sz w:val="24"/>
          <w:szCs w:val="24"/>
        </w:rPr>
        <w:t xml:space="preserve"> ТК РФ).</w:t>
      </w:r>
    </w:p>
    <w:p w:rsidR="0023270B" w:rsidRPr="00072EFA" w:rsidRDefault="0023270B" w:rsidP="0023270B">
      <w:pPr>
        <w:pStyle w:val="ConsPlusNormal"/>
        <w:ind w:firstLine="540"/>
        <w:jc w:val="both"/>
        <w:rPr>
          <w:rFonts w:ascii="Times New Roman" w:hAnsi="Times New Roman" w:cs="Times New Roman"/>
          <w:sz w:val="24"/>
          <w:szCs w:val="24"/>
        </w:rPr>
      </w:pPr>
    </w:p>
    <w:p w:rsidR="0023270B" w:rsidRPr="0023270B" w:rsidRDefault="0023270B" w:rsidP="0023270B">
      <w:pPr>
        <w:autoSpaceDE w:val="0"/>
        <w:autoSpaceDN w:val="0"/>
        <w:adjustRightInd w:val="0"/>
        <w:spacing w:after="0" w:line="240" w:lineRule="auto"/>
        <w:jc w:val="center"/>
        <w:rPr>
          <w:rFonts w:ascii="Times New Roman" w:hAnsi="Times New Roman" w:cs="Times New Roman"/>
          <w:b/>
          <w:bCs/>
          <w:sz w:val="24"/>
          <w:szCs w:val="24"/>
        </w:rPr>
      </w:pPr>
      <w:r w:rsidRPr="0023270B">
        <w:rPr>
          <w:rFonts w:ascii="Times New Roman" w:hAnsi="Times New Roman" w:cs="Times New Roman"/>
          <w:b/>
          <w:bCs/>
          <w:sz w:val="24"/>
          <w:szCs w:val="24"/>
        </w:rPr>
        <w:t>ЧТО ДЕЛАТЬ, ЕСЛИ РАБОТОДАТЕЛЬ</w:t>
      </w:r>
    </w:p>
    <w:p w:rsidR="0023270B" w:rsidRPr="0023270B" w:rsidRDefault="0023270B" w:rsidP="0023270B">
      <w:pPr>
        <w:autoSpaceDE w:val="0"/>
        <w:autoSpaceDN w:val="0"/>
        <w:adjustRightInd w:val="0"/>
        <w:spacing w:after="0" w:line="240" w:lineRule="auto"/>
        <w:jc w:val="center"/>
        <w:rPr>
          <w:rFonts w:ascii="Times New Roman" w:hAnsi="Times New Roman" w:cs="Times New Roman"/>
          <w:b/>
          <w:bCs/>
          <w:sz w:val="24"/>
          <w:szCs w:val="24"/>
        </w:rPr>
      </w:pPr>
      <w:r w:rsidRPr="0023270B">
        <w:rPr>
          <w:rFonts w:ascii="Times New Roman" w:hAnsi="Times New Roman" w:cs="Times New Roman"/>
          <w:b/>
          <w:bCs/>
          <w:sz w:val="24"/>
          <w:szCs w:val="24"/>
        </w:rPr>
        <w:lastRenderedPageBreak/>
        <w:t>НЕ ПРИНИМАЕТ ЗАЯВЛЕНИЕ ОБ УВОЛЬНЕНИИ?</w:t>
      </w:r>
    </w:p>
    <w:p w:rsidR="0023270B" w:rsidRPr="0023270B" w:rsidRDefault="0023270B" w:rsidP="0023270B">
      <w:pPr>
        <w:autoSpaceDE w:val="0"/>
        <w:autoSpaceDN w:val="0"/>
        <w:adjustRightInd w:val="0"/>
        <w:spacing w:after="0" w:line="240" w:lineRule="auto"/>
        <w:jc w:val="both"/>
        <w:outlineLvl w:val="0"/>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xml:space="preserve">В соответствии с </w:t>
      </w:r>
      <w:hyperlink r:id="rId219" w:history="1">
        <w:r w:rsidRPr="0023270B">
          <w:rPr>
            <w:rFonts w:ascii="Times New Roman" w:hAnsi="Times New Roman" w:cs="Times New Roman"/>
            <w:i/>
            <w:iCs/>
            <w:sz w:val="24"/>
            <w:szCs w:val="24"/>
          </w:rPr>
          <w:t>п. 3 ч. 1 ст. 77</w:t>
        </w:r>
      </w:hyperlink>
      <w:r w:rsidRPr="0023270B">
        <w:rPr>
          <w:rFonts w:ascii="Times New Roman" w:hAnsi="Times New Roman" w:cs="Times New Roman"/>
          <w:i/>
          <w:iCs/>
          <w:sz w:val="24"/>
          <w:szCs w:val="24"/>
        </w:rPr>
        <w:t xml:space="preserve"> ТК РФ одним из оснований прекращения трудового договора является расторжение трудового договора по инициативе работника.</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xml:space="preserve">Работник имеет право расторгнуть трудовой договор по собственному желанию, предупредив об этом работодателя в письменной форме не позднее чем за две недели, если иное не установлено ТК РФ либо другим нормативным актом. Течение указанного срока начинается на следующий день после получения работодателем </w:t>
      </w:r>
      <w:hyperlink r:id="rId220" w:history="1">
        <w:r w:rsidRPr="0023270B">
          <w:rPr>
            <w:rFonts w:ascii="Times New Roman" w:hAnsi="Times New Roman" w:cs="Times New Roman"/>
            <w:i/>
            <w:iCs/>
            <w:sz w:val="24"/>
            <w:szCs w:val="24"/>
          </w:rPr>
          <w:t>заявления</w:t>
        </w:r>
      </w:hyperlink>
      <w:r w:rsidRPr="0023270B">
        <w:rPr>
          <w:rFonts w:ascii="Times New Roman" w:hAnsi="Times New Roman" w:cs="Times New Roman"/>
          <w:i/>
          <w:iCs/>
          <w:sz w:val="24"/>
          <w:szCs w:val="24"/>
        </w:rPr>
        <w:t xml:space="preserve"> работника об увольнении (</w:t>
      </w:r>
      <w:hyperlink r:id="rId221" w:history="1">
        <w:r w:rsidRPr="0023270B">
          <w:rPr>
            <w:rFonts w:ascii="Times New Roman" w:hAnsi="Times New Roman" w:cs="Times New Roman"/>
            <w:i/>
            <w:iCs/>
            <w:sz w:val="24"/>
            <w:szCs w:val="24"/>
          </w:rPr>
          <w:t>ст. 80</w:t>
        </w:r>
      </w:hyperlink>
      <w:r w:rsidRPr="0023270B">
        <w:rPr>
          <w:rFonts w:ascii="Times New Roman" w:hAnsi="Times New Roman" w:cs="Times New Roman"/>
          <w:i/>
          <w:iCs/>
          <w:sz w:val="24"/>
          <w:szCs w:val="24"/>
        </w:rPr>
        <w:t xml:space="preserve"> ТК РФ).</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Руководитель организации должен предупредить работодателя о предстоящем увольнении не позднее чем за месяц (</w:t>
      </w:r>
      <w:hyperlink r:id="rId222" w:history="1">
        <w:r w:rsidRPr="0023270B">
          <w:rPr>
            <w:rFonts w:ascii="Times New Roman" w:hAnsi="Times New Roman" w:cs="Times New Roman"/>
            <w:i/>
            <w:iCs/>
            <w:sz w:val="24"/>
            <w:szCs w:val="24"/>
          </w:rPr>
          <w:t>ст. 280</w:t>
        </w:r>
      </w:hyperlink>
      <w:r w:rsidRPr="0023270B">
        <w:rPr>
          <w:rFonts w:ascii="Times New Roman" w:hAnsi="Times New Roman" w:cs="Times New Roman"/>
          <w:i/>
          <w:iCs/>
          <w:sz w:val="24"/>
          <w:szCs w:val="24"/>
        </w:rPr>
        <w:t xml:space="preserve"> ТК РФ).</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Спортсмен, тренер имеют право расторгнуть трудовой договор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 (</w:t>
      </w:r>
      <w:hyperlink r:id="rId223" w:history="1">
        <w:r w:rsidRPr="0023270B">
          <w:rPr>
            <w:rFonts w:ascii="Times New Roman" w:hAnsi="Times New Roman" w:cs="Times New Roman"/>
            <w:i/>
            <w:iCs/>
            <w:sz w:val="24"/>
            <w:szCs w:val="24"/>
          </w:rPr>
          <w:t>ст. 348.12</w:t>
        </w:r>
      </w:hyperlink>
      <w:r w:rsidRPr="0023270B">
        <w:rPr>
          <w:rFonts w:ascii="Times New Roman" w:hAnsi="Times New Roman" w:cs="Times New Roman"/>
          <w:i/>
          <w:iCs/>
          <w:sz w:val="24"/>
          <w:szCs w:val="24"/>
        </w:rPr>
        <w:t xml:space="preserve"> ТК РФ).</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Если ваше заявление на увольнение отклонено при непосредственном обращении к представителю работодателя (непосредственному руководителю, руководителю отдела кадров, директору организации и т.д.), действуйте следующим образом.</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Шаг 1. Направьте заявление на увольнение через отдел, отвечающий за входящую и исходящую корреспонденцию в организации, почтой, телеграммой.</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xml:space="preserve">В соответствии с требованиями </w:t>
      </w:r>
      <w:hyperlink r:id="rId224" w:history="1">
        <w:r w:rsidRPr="0023270B">
          <w:rPr>
            <w:rFonts w:ascii="Times New Roman" w:hAnsi="Times New Roman" w:cs="Times New Roman"/>
            <w:i/>
            <w:iCs/>
            <w:sz w:val="24"/>
            <w:szCs w:val="24"/>
          </w:rPr>
          <w:t>ст. 80</w:t>
        </w:r>
      </w:hyperlink>
      <w:r w:rsidRPr="0023270B">
        <w:rPr>
          <w:rFonts w:ascii="Times New Roman" w:hAnsi="Times New Roman" w:cs="Times New Roman"/>
          <w:i/>
          <w:iCs/>
          <w:sz w:val="24"/>
          <w:szCs w:val="24"/>
        </w:rPr>
        <w:t xml:space="preserve"> ТК РФ работник обязан предупредить работодателя о своем увольнении в письменной форме не позднее чем за две недели. Получение какой-либо визы или подписи на заявлении, подтверждающей согласие работодателя, не является обязательным.</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Для получения доказательств о предупреждении работодателя в установленный законом срок рекомендуем:</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зарегистрировать заявление в канцелярии, секретариате, другом структурном подразделении или у лица, отвечающего за регистрацию входящей и исходящей корреспонденции в организации. Затем снять копию с заявления и попросить работника, принимающего входящую корреспонденцию, проставить в ней дату и номер, который присваивается данному документу, а также фамилию, имя, отчество, должность этого сотрудника и подпись;</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воспользоваться услугами почтовой связи и направить заявление почтовым отправлением. Письмо (заказное или с объявленной ценностью) будет зарегистрировано, вы получите квитанцию об отправлении, а адресат при вручении ему письма будет обязан расписаться в его получении (</w:t>
      </w:r>
      <w:hyperlink r:id="rId225" w:history="1">
        <w:r w:rsidRPr="0023270B">
          <w:rPr>
            <w:rFonts w:ascii="Times New Roman" w:hAnsi="Times New Roman" w:cs="Times New Roman"/>
            <w:i/>
            <w:iCs/>
            <w:sz w:val="24"/>
            <w:szCs w:val="24"/>
          </w:rPr>
          <w:t>пп. "б" п. 10</w:t>
        </w:r>
      </w:hyperlink>
      <w:r w:rsidRPr="0023270B">
        <w:rPr>
          <w:rFonts w:ascii="Times New Roman" w:hAnsi="Times New Roman" w:cs="Times New Roman"/>
          <w:i/>
          <w:iCs/>
          <w:sz w:val="24"/>
          <w:szCs w:val="24"/>
        </w:rPr>
        <w:t xml:space="preserve"> Правил оказания услуг почтовой связи, утв. Приказом Минкомсвязи России от 31.07.2014 N 234). Этим же </w:t>
      </w:r>
      <w:hyperlink r:id="rId226" w:history="1">
        <w:r w:rsidRPr="0023270B">
          <w:rPr>
            <w:rFonts w:ascii="Times New Roman" w:hAnsi="Times New Roman" w:cs="Times New Roman"/>
            <w:i/>
            <w:iCs/>
            <w:sz w:val="24"/>
            <w:szCs w:val="24"/>
          </w:rPr>
          <w:t>пунктом</w:t>
        </w:r>
      </w:hyperlink>
      <w:r w:rsidRPr="0023270B">
        <w:rPr>
          <w:rFonts w:ascii="Times New Roman" w:hAnsi="Times New Roman" w:cs="Times New Roman"/>
          <w:i/>
          <w:iCs/>
          <w:sz w:val="24"/>
          <w:szCs w:val="24"/>
        </w:rPr>
        <w:t xml:space="preserve"> предусмотрено, что почтовые отправления могут пересылаться с описью вложения и уведомлением о вручении. Таким образом, составив опись вложения, вы будете иметь подтверждение направления заявления, а когда получите уведомление - подтверждение получения заявления работодателем. Желательно отправить заявление и на юридический, и на фактический адрес организации, если они не совпадают.</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Примечание.</w:t>
      </w:r>
      <w:r w:rsidRPr="0023270B">
        <w:rPr>
          <w:rFonts w:ascii="Times New Roman" w:hAnsi="Times New Roman" w:cs="Times New Roman"/>
          <w:i/>
          <w:iCs/>
          <w:sz w:val="24"/>
          <w:szCs w:val="24"/>
        </w:rPr>
        <w:t xml:space="preserve"> Способ подачи заявления по почте менее затратный с точки зрения человеческих взаимоотношений и отсутствия психологического давления (например, не нужно никого уговаривать завизировать заявление), но имеет определенные недостатки. Так, течение срока предупреждения работодателя начинается со следующего дня после получения работодателем заявления. Следовательно, при отправке заявления по почте обязательный двухнедельный период предупреждения увеличивается на срок доставки письма. Прежде чем указывать в заявлении дату увольнения, уточните в почтовом отделении срок доставки;</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направить телеграмму с текстом заявления. Рекомендуем воспользоваться такими видами телеграмм, как "с уведомлением о вручении телеграфом", "с уведомлением о вручении телеграфом "срочное", "с доставкой в срок, указанный отправителем" (</w:t>
      </w:r>
      <w:hyperlink r:id="rId227" w:history="1">
        <w:r w:rsidRPr="0023270B">
          <w:rPr>
            <w:rFonts w:ascii="Times New Roman" w:hAnsi="Times New Roman" w:cs="Times New Roman"/>
            <w:i/>
            <w:iCs/>
            <w:sz w:val="24"/>
            <w:szCs w:val="24"/>
          </w:rPr>
          <w:t>п. 25</w:t>
        </w:r>
      </w:hyperlink>
      <w:r w:rsidRPr="0023270B">
        <w:rPr>
          <w:rFonts w:ascii="Times New Roman" w:hAnsi="Times New Roman" w:cs="Times New Roman"/>
          <w:i/>
          <w:iCs/>
          <w:sz w:val="24"/>
          <w:szCs w:val="24"/>
        </w:rPr>
        <w:t xml:space="preserve"> Правил оказания услуг телеграфной связи, утв. Постановлением Правительства РФ от 15.04.2005 N 222). Срок доставки </w:t>
      </w:r>
      <w:r w:rsidRPr="0023270B">
        <w:rPr>
          <w:rFonts w:ascii="Times New Roman" w:hAnsi="Times New Roman" w:cs="Times New Roman"/>
          <w:i/>
          <w:iCs/>
          <w:sz w:val="24"/>
          <w:szCs w:val="24"/>
        </w:rPr>
        <w:lastRenderedPageBreak/>
        <w:t>- от четырех часов (срочная) до восьми часов (обыкновенная) (</w:t>
      </w:r>
      <w:hyperlink r:id="rId228" w:history="1">
        <w:r w:rsidRPr="0023270B">
          <w:rPr>
            <w:rFonts w:ascii="Times New Roman" w:hAnsi="Times New Roman" w:cs="Times New Roman"/>
            <w:i/>
            <w:iCs/>
            <w:sz w:val="24"/>
            <w:szCs w:val="24"/>
          </w:rPr>
          <w:t>п. 67</w:t>
        </w:r>
      </w:hyperlink>
      <w:r w:rsidRPr="0023270B">
        <w:rPr>
          <w:rFonts w:ascii="Times New Roman" w:hAnsi="Times New Roman" w:cs="Times New Roman"/>
          <w:i/>
          <w:iCs/>
          <w:sz w:val="24"/>
          <w:szCs w:val="24"/>
        </w:rPr>
        <w:t xml:space="preserve"> Правил оказания услуг телеграфной связи). При этом можно сделать ее копию с отметкой работника почты о направлении, соответствующей датой и печатью "Для телеграмм" или получить уведомление о вручении.</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Шаг 2. Продолжайте работать в прежнем режиме до даты увольнения.</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С момента подачи заявления об увольнении до даты увольнения (истечение срока предупреждения работодателя), если с работодателем не была достигнута договоренность об увольнении до истечения срока предупреждения об увольнении, вы обязаны в полном объеме исполнять свои трудовые обязанности и не допускать нарушений трудовой дисциплины.</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Обратите внимание!</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По истечении срока предупреждения об увольнении вы имеете право прекратить работу. В последний день работы работодатель обязан выдать вам трудовую книжку и другие документы, связанные с работой (по письменному заявлению), и произвести с вами окончательный расчет (</w:t>
      </w:r>
      <w:hyperlink r:id="rId229" w:history="1">
        <w:r w:rsidRPr="0023270B">
          <w:rPr>
            <w:rFonts w:ascii="Times New Roman" w:hAnsi="Times New Roman" w:cs="Times New Roman"/>
            <w:i/>
            <w:iCs/>
            <w:sz w:val="24"/>
            <w:szCs w:val="24"/>
          </w:rPr>
          <w:t>ч. 5 ст. 80</w:t>
        </w:r>
      </w:hyperlink>
      <w:r w:rsidRPr="0023270B">
        <w:rPr>
          <w:rFonts w:ascii="Times New Roman" w:hAnsi="Times New Roman" w:cs="Times New Roman"/>
          <w:i/>
          <w:iCs/>
          <w:sz w:val="24"/>
          <w:szCs w:val="24"/>
        </w:rPr>
        <w:t xml:space="preserve"> ТК РФ).</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Только по истечении срока предупреждения работодателя об увольнении, установленного требованиями ТК РФ, вы имеете право не выходить на работу и прекратить исполнение должностных обязанностей.</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Шаг 3. Обжалуйте действия (бездействие) работодателя, не соблюдающего установленный порядок увольнения.</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xml:space="preserve">В соответствии с требованиями </w:t>
      </w:r>
      <w:hyperlink r:id="rId230" w:history="1">
        <w:r w:rsidRPr="0023270B">
          <w:rPr>
            <w:rFonts w:ascii="Times New Roman" w:hAnsi="Times New Roman" w:cs="Times New Roman"/>
            <w:i/>
            <w:iCs/>
            <w:sz w:val="24"/>
            <w:szCs w:val="24"/>
          </w:rPr>
          <w:t>ст. 352</w:t>
        </w:r>
      </w:hyperlink>
      <w:r w:rsidRPr="0023270B">
        <w:rPr>
          <w:rFonts w:ascii="Times New Roman" w:hAnsi="Times New Roman" w:cs="Times New Roman"/>
          <w:i/>
          <w:iCs/>
          <w:sz w:val="24"/>
          <w:szCs w:val="24"/>
        </w:rPr>
        <w:t xml:space="preserve"> ТК РФ работник может по своему усмотрению защищать свои трудовые права и свободы всеми способами, не запрещенными законом.</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Так, вы вправе обратиться:</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с заявлением в профсоюз организации;</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с заявлением или жалобой на работодателя в территориальное подразделение Федеральной службы по труду и занятости (Роструд);</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с жалобой в прокуратуру по месту осуществления деятельности работодателя;</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 с исковым заявлением к работодателю в суд общей юрисдикции.</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Законодательством РФ не предусмотрено каких-либо оснований, в соответствии с которыми работодатель мог бы отказать работнику в приеме заявления об увольнении или отказаться произвести процедуру увольнения на основании поданного работником заявления, в связи с чем работодатель за оставление без рассмотрения заявления работника об увольнении и за препятствие в увольнении работника может быть привлечен к административной ответственности (</w:t>
      </w:r>
      <w:hyperlink r:id="rId231" w:history="1">
        <w:r w:rsidRPr="0023270B">
          <w:rPr>
            <w:rFonts w:ascii="Times New Roman" w:hAnsi="Times New Roman" w:cs="Times New Roman"/>
            <w:i/>
            <w:iCs/>
            <w:sz w:val="24"/>
            <w:szCs w:val="24"/>
          </w:rPr>
          <w:t>ч. 1 ст. 5.27</w:t>
        </w:r>
      </w:hyperlink>
      <w:r w:rsidRPr="0023270B">
        <w:rPr>
          <w:rFonts w:ascii="Times New Roman" w:hAnsi="Times New Roman" w:cs="Times New Roman"/>
          <w:i/>
          <w:iCs/>
          <w:sz w:val="24"/>
          <w:szCs w:val="24"/>
        </w:rPr>
        <w:t xml:space="preserve"> КоАП РФ).</w:t>
      </w:r>
    </w:p>
    <w:p w:rsidR="0023270B" w:rsidRPr="0023270B" w:rsidRDefault="0023270B" w:rsidP="0023270B">
      <w:pPr>
        <w:autoSpaceDE w:val="0"/>
        <w:autoSpaceDN w:val="0"/>
        <w:adjustRightInd w:val="0"/>
        <w:spacing w:after="0" w:line="240" w:lineRule="auto"/>
        <w:jc w:val="both"/>
        <w:rPr>
          <w:rFonts w:ascii="Times New Roman" w:hAnsi="Times New Roman" w:cs="Times New Roman"/>
          <w:i/>
          <w:iCs/>
          <w:sz w:val="24"/>
          <w:szCs w:val="24"/>
        </w:rPr>
      </w:pP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b/>
          <w:bCs/>
          <w:i/>
          <w:iCs/>
          <w:sz w:val="24"/>
          <w:szCs w:val="24"/>
        </w:rPr>
        <w:t>Обратите внимание!</w:t>
      </w:r>
    </w:p>
    <w:p w:rsidR="0023270B" w:rsidRPr="0023270B" w:rsidRDefault="0023270B" w:rsidP="0023270B">
      <w:pPr>
        <w:autoSpaceDE w:val="0"/>
        <w:autoSpaceDN w:val="0"/>
        <w:adjustRightInd w:val="0"/>
        <w:spacing w:after="0" w:line="240" w:lineRule="auto"/>
        <w:ind w:firstLine="540"/>
        <w:jc w:val="both"/>
        <w:rPr>
          <w:rFonts w:ascii="Times New Roman" w:hAnsi="Times New Roman" w:cs="Times New Roman"/>
          <w:i/>
          <w:iCs/>
          <w:sz w:val="24"/>
          <w:szCs w:val="24"/>
        </w:rPr>
      </w:pPr>
      <w:r w:rsidRPr="0023270B">
        <w:rPr>
          <w:rFonts w:ascii="Times New Roman" w:hAnsi="Times New Roman" w:cs="Times New Roman"/>
          <w:i/>
          <w:iCs/>
          <w:sz w:val="24"/>
          <w:szCs w:val="24"/>
        </w:rPr>
        <w:t>Если срок предупреждения об увольнении закончился, а трудовую книжку не выдали, вы вправе обратиться в суд для взыскания среднего заработка за каждый день задержки выдачи трудовой книжки (</w:t>
      </w:r>
      <w:hyperlink r:id="rId232" w:history="1">
        <w:r w:rsidRPr="0023270B">
          <w:rPr>
            <w:rFonts w:ascii="Times New Roman" w:hAnsi="Times New Roman" w:cs="Times New Roman"/>
            <w:i/>
            <w:iCs/>
            <w:sz w:val="24"/>
            <w:szCs w:val="24"/>
          </w:rPr>
          <w:t>абз. 4 ч. 1 ст. 234</w:t>
        </w:r>
      </w:hyperlink>
      <w:r w:rsidRPr="0023270B">
        <w:rPr>
          <w:rFonts w:ascii="Times New Roman" w:hAnsi="Times New Roman" w:cs="Times New Roman"/>
          <w:i/>
          <w:iCs/>
          <w:sz w:val="24"/>
          <w:szCs w:val="24"/>
        </w:rPr>
        <w:t xml:space="preserve"> ТК РФ).</w:t>
      </w:r>
    </w:p>
    <w:p w:rsidR="00C275E2" w:rsidRDefault="0023270B" w:rsidP="00C275E2">
      <w:pPr>
        <w:shd w:val="clear" w:color="auto" w:fill="FFFFFF"/>
        <w:spacing w:after="150" w:line="240" w:lineRule="auto"/>
        <w:jc w:val="center"/>
        <w:textAlignment w:val="baseline"/>
        <w:rPr>
          <w:rFonts w:ascii="Times New Roman" w:hAnsi="Times New Roman" w:cs="Times New Roman"/>
          <w:i/>
          <w:iCs/>
          <w:sz w:val="24"/>
          <w:szCs w:val="24"/>
        </w:rPr>
      </w:pPr>
      <w:r w:rsidRPr="0023270B">
        <w:rPr>
          <w:rFonts w:ascii="Times New Roman" w:hAnsi="Times New Roman" w:cs="Times New Roman"/>
          <w:i/>
          <w:iCs/>
          <w:sz w:val="24"/>
          <w:szCs w:val="24"/>
        </w:rPr>
        <w:t>Также вы можете претендовать на возмещение морального ущерба и покрытие всех расходов, которые возникли в связи с тем, что увольнение не было оформлено в установленный срок (</w:t>
      </w:r>
      <w:hyperlink r:id="rId233" w:history="1">
        <w:r w:rsidRPr="0023270B">
          <w:rPr>
            <w:rFonts w:ascii="Times New Roman" w:hAnsi="Times New Roman" w:cs="Times New Roman"/>
            <w:i/>
            <w:iCs/>
            <w:sz w:val="24"/>
            <w:szCs w:val="24"/>
          </w:rPr>
          <w:t>абз. 14 ч. 1 ст. 21</w:t>
        </w:r>
      </w:hyperlink>
      <w:r w:rsidRPr="0023270B">
        <w:rPr>
          <w:rFonts w:ascii="Times New Roman" w:hAnsi="Times New Roman" w:cs="Times New Roman"/>
          <w:i/>
          <w:iCs/>
          <w:sz w:val="24"/>
          <w:szCs w:val="24"/>
        </w:rPr>
        <w:t xml:space="preserve"> и </w:t>
      </w:r>
      <w:hyperlink r:id="rId234" w:history="1">
        <w:r w:rsidRPr="0023270B">
          <w:rPr>
            <w:rFonts w:ascii="Times New Roman" w:hAnsi="Times New Roman" w:cs="Times New Roman"/>
            <w:i/>
            <w:iCs/>
            <w:sz w:val="24"/>
            <w:szCs w:val="24"/>
          </w:rPr>
          <w:t>ст. 237</w:t>
        </w:r>
      </w:hyperlink>
      <w:r w:rsidRPr="0023270B">
        <w:rPr>
          <w:rFonts w:ascii="Times New Roman" w:hAnsi="Times New Roman" w:cs="Times New Roman"/>
          <w:i/>
          <w:iCs/>
          <w:sz w:val="24"/>
          <w:szCs w:val="24"/>
        </w:rPr>
        <w:t xml:space="preserve"> ТК РФ).</w:t>
      </w:r>
    </w:p>
    <w:p w:rsidR="00C275E2" w:rsidRDefault="00C275E2" w:rsidP="00C275E2">
      <w:pPr>
        <w:shd w:val="clear" w:color="auto" w:fill="FFFFFF"/>
        <w:spacing w:after="150" w:line="240" w:lineRule="auto"/>
        <w:jc w:val="center"/>
        <w:textAlignment w:val="baseline"/>
        <w:rPr>
          <w:rFonts w:ascii="Times New Roman" w:hAnsi="Times New Roman" w:cs="Times New Roman"/>
          <w:i/>
          <w:iCs/>
          <w:sz w:val="24"/>
          <w:szCs w:val="24"/>
        </w:rPr>
      </w:pPr>
    </w:p>
    <w:p w:rsidR="00C275E2" w:rsidRPr="00285801" w:rsidRDefault="00C275E2" w:rsidP="00C275E2">
      <w:pPr>
        <w:shd w:val="clear" w:color="auto" w:fill="FFFFFF"/>
        <w:spacing w:after="150" w:line="240" w:lineRule="auto"/>
        <w:jc w:val="center"/>
        <w:textAlignment w:val="baseline"/>
        <w:rPr>
          <w:rFonts w:ascii="Times New Roman" w:eastAsia="Times New Roman" w:hAnsi="Times New Roman" w:cs="Times New Roman"/>
          <w:b/>
          <w:sz w:val="24"/>
          <w:szCs w:val="24"/>
        </w:rPr>
      </w:pPr>
      <w:r w:rsidRPr="00C275E2">
        <w:rPr>
          <w:rFonts w:ascii="Times New Roman" w:eastAsia="Times New Roman" w:hAnsi="Times New Roman" w:cs="Times New Roman"/>
          <w:b/>
          <w:sz w:val="24"/>
          <w:szCs w:val="24"/>
        </w:rPr>
        <w:t xml:space="preserve"> </w:t>
      </w:r>
      <w:r w:rsidRPr="00285801">
        <w:rPr>
          <w:rFonts w:ascii="Times New Roman" w:eastAsia="Times New Roman" w:hAnsi="Times New Roman" w:cs="Times New Roman"/>
          <w:b/>
          <w:sz w:val="24"/>
          <w:szCs w:val="24"/>
        </w:rPr>
        <w:t>В</w:t>
      </w:r>
      <w:r>
        <w:rPr>
          <w:rFonts w:ascii="Times New Roman" w:eastAsia="Times New Roman" w:hAnsi="Times New Roman" w:cs="Times New Roman"/>
          <w:b/>
          <w:sz w:val="24"/>
          <w:szCs w:val="24"/>
        </w:rPr>
        <w:t>ОПРОСЫ С ИНФОРМАЦИОННОГО ПОРТАЛА</w:t>
      </w:r>
      <w:r w:rsidRPr="00285801">
        <w:rPr>
          <w:rFonts w:ascii="Times New Roman" w:eastAsia="Times New Roman" w:hAnsi="Times New Roman" w:cs="Times New Roman"/>
          <w:b/>
          <w:sz w:val="24"/>
          <w:szCs w:val="24"/>
        </w:rPr>
        <w:t xml:space="preserve"> 273-ФЗ</w:t>
      </w:r>
    </w:p>
    <w:p w:rsidR="00C275E2" w:rsidRPr="00285801" w:rsidRDefault="00C275E2" w:rsidP="00C275E2">
      <w:pPr>
        <w:shd w:val="clear" w:color="auto" w:fill="FFFFFF"/>
        <w:spacing w:after="150" w:line="240" w:lineRule="auto"/>
        <w:textAlignment w:val="baseline"/>
        <w:rPr>
          <w:rFonts w:ascii="Times New Roman" w:eastAsia="Times New Roman" w:hAnsi="Times New Roman" w:cs="Times New Roman"/>
          <w:b/>
          <w:sz w:val="24"/>
          <w:szCs w:val="24"/>
        </w:rPr>
      </w:pPr>
    </w:p>
    <w:p w:rsidR="00C275E2" w:rsidRPr="00072EFA" w:rsidRDefault="00C275E2" w:rsidP="00C275E2">
      <w:pPr>
        <w:shd w:val="clear" w:color="auto" w:fill="FFFFFF"/>
        <w:spacing w:after="150" w:line="240" w:lineRule="auto"/>
        <w:jc w:val="both"/>
        <w:textAlignment w:val="baseline"/>
        <w:rPr>
          <w:rFonts w:ascii="Times New Roman" w:eastAsia="Times New Roman" w:hAnsi="Times New Roman" w:cs="Times New Roman"/>
          <w:b/>
          <w:sz w:val="24"/>
          <w:szCs w:val="24"/>
        </w:rPr>
      </w:pPr>
      <w:r w:rsidRPr="00072EFA">
        <w:rPr>
          <w:rFonts w:ascii="Times New Roman" w:eastAsia="Times New Roman" w:hAnsi="Times New Roman" w:cs="Times New Roman"/>
          <w:sz w:val="24"/>
          <w:szCs w:val="24"/>
        </w:rPr>
        <w:t xml:space="preserve">       1. </w:t>
      </w:r>
      <w:r w:rsidRPr="00072EFA">
        <w:rPr>
          <w:rFonts w:ascii="Times New Roman" w:eastAsia="Times New Roman" w:hAnsi="Times New Roman" w:cs="Times New Roman"/>
          <w:b/>
          <w:sz w:val="24"/>
          <w:szCs w:val="24"/>
        </w:rPr>
        <w:t>Имеет ли право администрация школы перевести ученика в другой класс в параллели без согласия родителей по причине создания данным ребенком и его родителями конфликтной обстановки в классе?</w:t>
      </w:r>
    </w:p>
    <w:p w:rsidR="00C275E2" w:rsidRPr="00072EFA" w:rsidRDefault="00C275E2" w:rsidP="00C275E2">
      <w:pPr>
        <w:shd w:val="clear" w:color="auto" w:fill="FFFFFF"/>
        <w:spacing w:after="150" w:line="240" w:lineRule="auto"/>
        <w:jc w:val="both"/>
        <w:textAlignment w:val="baseline"/>
        <w:rPr>
          <w:rFonts w:ascii="Times New Roman" w:eastAsia="Times New Roman" w:hAnsi="Times New Roman" w:cs="Times New Roman"/>
          <w:sz w:val="24"/>
          <w:szCs w:val="24"/>
        </w:rPr>
      </w:pPr>
      <w:r w:rsidRPr="00072EFA">
        <w:rPr>
          <w:rFonts w:ascii="Times New Roman" w:eastAsia="Times New Roman" w:hAnsi="Times New Roman" w:cs="Times New Roman"/>
          <w:sz w:val="24"/>
          <w:szCs w:val="24"/>
        </w:rPr>
        <w:lastRenderedPageBreak/>
        <w:t xml:space="preserve">      В соответствии с п. 2 ст. 30 Федерального закона от 29 декабря 2012 г. № 273-ФЗ "Об образовании в Российской Федерации"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перевода обучающихся между классами (например, "Правила перевода, отчисления и восстановления обучающихся образовательной организации").</w:t>
      </w:r>
    </w:p>
    <w:p w:rsidR="00C275E2" w:rsidRPr="00072EFA" w:rsidRDefault="00C275E2" w:rsidP="00C275E2">
      <w:pPr>
        <w:shd w:val="clear" w:color="auto" w:fill="FFFFFF"/>
        <w:spacing w:after="15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72EFA">
        <w:rPr>
          <w:rFonts w:ascii="Times New Roman" w:eastAsia="Times New Roman" w:hAnsi="Times New Roman" w:cs="Times New Roman"/>
          <w:sz w:val="24"/>
          <w:szCs w:val="24"/>
        </w:rPr>
        <w:t>Соответственно, администрация учебного заведения вправе перевести ученика в другой класс в параллели без согласия родителей, если такое согласие не требуется в соответствии с локальным актом образовательной организации. Напротив, если локальными нормативными актами требуется получение согласия родителей (законных представителей) на перевод обучающегося, осуществить перевод обучающегося самостоятельно образовательная организация не вправе.</w:t>
      </w:r>
    </w:p>
    <w:p w:rsidR="00C275E2" w:rsidRPr="00072EFA" w:rsidRDefault="00C275E2" w:rsidP="00C275E2">
      <w:pPr>
        <w:shd w:val="clear" w:color="auto" w:fill="FFFFFF"/>
        <w:spacing w:after="150" w:line="312" w:lineRule="atLeast"/>
        <w:jc w:val="right"/>
        <w:textAlignment w:val="baseline"/>
        <w:rPr>
          <w:rFonts w:ascii="Times New Roman" w:eastAsia="Times New Roman" w:hAnsi="Times New Roman" w:cs="Times New Roman"/>
          <w:i/>
          <w:iCs/>
          <w:sz w:val="24"/>
          <w:szCs w:val="24"/>
        </w:rPr>
      </w:pPr>
      <w:r w:rsidRPr="00072EFA">
        <w:rPr>
          <w:rFonts w:ascii="Times New Roman" w:eastAsia="Times New Roman" w:hAnsi="Times New Roman" w:cs="Times New Roman"/>
          <w:i/>
          <w:iCs/>
          <w:sz w:val="24"/>
          <w:szCs w:val="24"/>
          <w:bdr w:val="none" w:sz="0" w:space="0" w:color="auto" w:frame="1"/>
          <w:shd w:val="clear" w:color="auto" w:fill="FFFFFF"/>
        </w:rPr>
        <w:t>Дата размещения: 18.04.2016</w:t>
      </w:r>
    </w:p>
    <w:p w:rsidR="00C275E2" w:rsidRPr="00560ABC" w:rsidRDefault="00C275E2"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Pr="00560ABC">
        <w:rPr>
          <w:rFonts w:ascii="Times New Roman" w:hAnsi="Times New Roman" w:cs="Times New Roman"/>
          <w:b/>
          <w:sz w:val="24"/>
          <w:szCs w:val="24"/>
        </w:rPr>
        <w:t>2. Можно ли отстранить обучающегося от образовательного процесса, отказавшегося от прохождения противотуберкулезных мероприятий?</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В соответствии с ч. 3 ст. 7 Федерального закона от 18 июня 2001 г. № 77-ФЗ «О предупреждении распространения туберкулеза в Российской Федерации» противотуберкулезная помощь несовершеннолетнему в возрасте до пятнадцати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за исключением случаев, предусмотренных ст. 9 и 10 указанного Федерального закона.</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Таким образом, оказание противотуберкулезной помощи несовершеннолетним обучающим осуществляется в добровольном порядке на основании информированного согласия на медицинское вмешательство родителей (законных представителей) обучающихся.</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Кроме этого, Федеральный закон «Об образовании в Российской Федерации» № 273-ФЗ не указывает на непрохождение мероприятий противотуберкулезной помощи в качестве основания для приостановления отношений между обуючащимся и образовательной организацией.</w:t>
      </w:r>
    </w:p>
    <w:p w:rsidR="00C275E2" w:rsidRPr="00072EFA" w:rsidRDefault="00C275E2" w:rsidP="00C275E2">
      <w:pPr>
        <w:pStyle w:val="HTML"/>
        <w:shd w:val="clear" w:color="auto" w:fill="FFFFFF"/>
        <w:spacing w:after="360" w:line="312" w:lineRule="atLeast"/>
        <w:jc w:val="right"/>
        <w:textAlignment w:val="baseline"/>
      </w:pPr>
      <w:r w:rsidRPr="00072EFA">
        <w:t>Дата размещения: 28.03.2016</w:t>
      </w:r>
    </w:p>
    <w:p w:rsidR="00C275E2" w:rsidRPr="00560ABC" w:rsidRDefault="00CF1E7A"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00C275E2">
        <w:rPr>
          <w:rFonts w:ascii="Times New Roman" w:hAnsi="Times New Roman" w:cs="Times New Roman"/>
          <w:sz w:val="24"/>
          <w:szCs w:val="24"/>
        </w:rPr>
        <w:t xml:space="preserve">  </w:t>
      </w:r>
      <w:r w:rsidR="00C275E2" w:rsidRPr="00560ABC">
        <w:rPr>
          <w:rFonts w:ascii="Times New Roman" w:hAnsi="Times New Roman" w:cs="Times New Roman"/>
          <w:b/>
          <w:sz w:val="24"/>
          <w:szCs w:val="24"/>
        </w:rPr>
        <w:t>3. Какие документы и ксерокопии документов должны находиться в личных делах обучающихся в соответствии с законом об образовании и не противоречить закону «О защите персональных данных»?</w:t>
      </w:r>
    </w:p>
    <w:p w:rsidR="00C275E2" w:rsidRPr="00072EFA" w:rsidRDefault="00C275E2" w:rsidP="00C275E2">
      <w:pPr>
        <w:pStyle w:val="pagetext"/>
        <w:shd w:val="clear" w:color="auto" w:fill="FFFFFF"/>
        <w:spacing w:before="0" w:beforeAutospacing="0" w:after="0" w:afterAutospacing="0"/>
        <w:jc w:val="both"/>
        <w:textAlignment w:val="baseline"/>
      </w:pPr>
      <w:r>
        <w:rPr>
          <w:bdr w:val="none" w:sz="0" w:space="0" w:color="auto" w:frame="1"/>
        </w:rPr>
        <w:t xml:space="preserve">     </w:t>
      </w:r>
      <w:r w:rsidRPr="00072EFA">
        <w:rPr>
          <w:bdr w:val="none" w:sz="0" w:space="0" w:color="auto" w:frame="1"/>
        </w:rPr>
        <w:t>В настоящее время действует Порядок приема граждан на обучение по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 32.</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В соответствии с п. 9 данного Порядка прием граждан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В заявлении родителями (законными представителями) ребенка указываются следующие сведения:</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а) фамилия, имя, отчество (последнее - при наличии) ребенка;</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б) дата и место рождения ребенка;</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в) фамилия, имя, отчество (последнее - при наличии) родителей (законных представителей) ребенка;</w:t>
      </w:r>
    </w:p>
    <w:p w:rsidR="00C275E2" w:rsidRPr="00072EFA" w:rsidRDefault="00C275E2" w:rsidP="00C275E2">
      <w:pPr>
        <w:pStyle w:val="pagetext"/>
        <w:shd w:val="clear" w:color="auto" w:fill="FFFFFF"/>
        <w:spacing w:before="0" w:beforeAutospacing="0" w:after="150" w:afterAutospacing="0"/>
        <w:jc w:val="both"/>
        <w:textAlignment w:val="baseline"/>
      </w:pPr>
      <w:r w:rsidRPr="00072EFA">
        <w:lastRenderedPageBreak/>
        <w:t>г) адрес места жительства ребенка, его родителей (законных представителей);</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д) контактные телефоны родителей (законных представителей) ребенка.</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Иные документы предоставляются родителями (законными представителями) детей по своему усмотрению.</w:t>
      </w:r>
    </w:p>
    <w:p w:rsidR="00C275E2" w:rsidRPr="00560ABC" w:rsidRDefault="00CF1E7A" w:rsidP="00C275E2">
      <w:pPr>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C275E2" w:rsidRPr="00560ABC">
        <w:rPr>
          <w:rFonts w:ascii="Times New Roman" w:hAnsi="Times New Roman" w:cs="Times New Roman"/>
          <w:b/>
          <w:sz w:val="24"/>
          <w:szCs w:val="24"/>
        </w:rPr>
        <w:t xml:space="preserve"> 4. Если у обучающегося в 3 классе образовалась академическая задолженность и он её не ликвидировал, а родители не хотят оставлять ребенка на повторный год обучения, а рекомендаций ПМПК нет?</w:t>
      </w:r>
    </w:p>
    <w:p w:rsidR="00C275E2" w:rsidRPr="00072EFA" w:rsidRDefault="00C275E2" w:rsidP="00C275E2">
      <w:pPr>
        <w:pStyle w:val="pagetext"/>
        <w:spacing w:before="0" w:beforeAutospacing="0" w:after="150" w:afterAutospacing="0"/>
        <w:jc w:val="both"/>
        <w:textAlignment w:val="baseline"/>
      </w:pPr>
      <w:r>
        <w:t xml:space="preserve">     </w:t>
      </w:r>
      <w:r w:rsidRPr="00072EFA">
        <w:t>В соответствии с ч. 9 ст. 58 Федерального закона "Об образовании в Российской Федерации"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275E2" w:rsidRPr="00B061BC" w:rsidRDefault="00CF1E7A"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00C275E2">
        <w:rPr>
          <w:rFonts w:ascii="Times New Roman" w:hAnsi="Times New Roman" w:cs="Times New Roman"/>
          <w:sz w:val="24"/>
          <w:szCs w:val="24"/>
        </w:rPr>
        <w:t xml:space="preserve"> </w:t>
      </w:r>
      <w:r w:rsidR="00C275E2" w:rsidRPr="00B061BC">
        <w:rPr>
          <w:rFonts w:ascii="Times New Roman" w:hAnsi="Times New Roman" w:cs="Times New Roman"/>
          <w:b/>
          <w:sz w:val="24"/>
          <w:szCs w:val="24"/>
        </w:rPr>
        <w:t>5.</w:t>
      </w:r>
      <w:r w:rsidR="00C275E2">
        <w:rPr>
          <w:rFonts w:ascii="Times New Roman" w:hAnsi="Times New Roman" w:cs="Times New Roman"/>
          <w:b/>
          <w:sz w:val="24"/>
          <w:szCs w:val="24"/>
        </w:rPr>
        <w:t xml:space="preserve"> </w:t>
      </w:r>
      <w:r w:rsidR="00C275E2" w:rsidRPr="00B061BC">
        <w:rPr>
          <w:rFonts w:ascii="Times New Roman" w:hAnsi="Times New Roman" w:cs="Times New Roman"/>
          <w:b/>
          <w:sz w:val="24"/>
          <w:szCs w:val="24"/>
        </w:rPr>
        <w:t>Каким образом регламентируются права педагогических работников на участие в управлении образовательной организацией?</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Право педагогических работников на участие в управлении образовательной организацией прямо предусмотрено</w:t>
      </w:r>
      <w:r w:rsidRPr="00072EFA">
        <w:rPr>
          <w:rStyle w:val="apple-converted-space"/>
        </w:rPr>
        <w:t> </w:t>
      </w:r>
      <w:hyperlink r:id="rId235" w:anchor="st26" w:tgtFrame="_blank" w:history="1">
        <w:r w:rsidRPr="00072EFA">
          <w:rPr>
            <w:rStyle w:val="a3"/>
            <w:color w:val="auto"/>
            <w:bdr w:val="none" w:sz="0" w:space="0" w:color="auto" w:frame="1"/>
          </w:rPr>
          <w:t>ст. 26</w:t>
        </w:r>
      </w:hyperlink>
      <w:r w:rsidRPr="00072EFA">
        <w:rPr>
          <w:rStyle w:val="apple-converted-space"/>
        </w:rPr>
        <w:t> </w:t>
      </w:r>
      <w:r w:rsidRPr="00072EFA">
        <w:t>и</w:t>
      </w:r>
      <w:r w:rsidRPr="00072EFA">
        <w:rPr>
          <w:rStyle w:val="apple-converted-space"/>
        </w:rPr>
        <w:t> </w:t>
      </w:r>
      <w:hyperlink r:id="rId236" w:anchor="st47_3_9" w:tgtFrame="_blank" w:history="1">
        <w:r w:rsidRPr="00072EFA">
          <w:rPr>
            <w:rStyle w:val="a3"/>
            <w:color w:val="auto"/>
            <w:bdr w:val="none" w:sz="0" w:space="0" w:color="auto" w:frame="1"/>
          </w:rPr>
          <w:t>п. 9 ч. 3 ст. 47</w:t>
        </w:r>
      </w:hyperlink>
      <w:r w:rsidRPr="00072EFA">
        <w:rPr>
          <w:rStyle w:val="apple-converted-space"/>
        </w:rPr>
        <w:t> </w:t>
      </w:r>
      <w:r w:rsidRPr="00072EFA">
        <w:t>Федерального закона № 273-ФЗ. Эти права применительно к любому работнику также установлены трудовым законодательством. Реализация права работников на участие в управлении организацией непосредственно или через свои представительные органы регулируется Трудовым</w:t>
      </w:r>
      <w:hyperlink r:id="rId237" w:tgtFrame="_blank" w:history="1">
        <w:r w:rsidRPr="00072EFA">
          <w:rPr>
            <w:rStyle w:val="a3"/>
            <w:color w:val="auto"/>
            <w:bdr w:val="none" w:sz="0" w:space="0" w:color="auto" w:frame="1"/>
          </w:rPr>
          <w:t>кодексом</w:t>
        </w:r>
      </w:hyperlink>
      <w:r w:rsidRPr="00072EFA">
        <w:rPr>
          <w:rStyle w:val="apple-converted-space"/>
        </w:rPr>
        <w:t> </w:t>
      </w:r>
      <w:r w:rsidRPr="00072EFA">
        <w:t>РФ, иными федеральными законами, учредительными документами организации, коллективным договором, соглашениями. Основными формами участия работников в управлении организацией являются:</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учет мнения представительного органа работников в случаях, предусмотренных Трудовым кодексом РФ, коллективным договором, соглашениями;</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проведение представительным органом работников консультаций с работодателем по вопросам принятия локальных нормативных актов;</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получение от работодателя информации по вопросам, непосредственно затрагивающим интересы работников;</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обсуждение с работодателем вопросов о работе организации, внесение предложений по ее совершенствованию;</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обсуждение представительным органом работников планов социально-экономического развития организации;</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 участие в разработке и принятии коллективных договоров;</w:t>
      </w:r>
    </w:p>
    <w:p w:rsidR="00C275E2" w:rsidRPr="00072EFA" w:rsidRDefault="00C275E2" w:rsidP="00C275E2">
      <w:pPr>
        <w:pStyle w:val="pagetext"/>
        <w:shd w:val="clear" w:color="auto" w:fill="FFFFFF"/>
        <w:spacing w:before="0" w:beforeAutospacing="0" w:after="0" w:afterAutospacing="0"/>
        <w:jc w:val="both"/>
        <w:textAlignment w:val="baseline"/>
      </w:pPr>
      <w:r w:rsidRPr="00072EFA">
        <w:t>- иные формы, определенные ТК РФ, иными федеральными законами, учредительными документами организации, коллективным договором, соглашениями, локальными нормативными актами (</w:t>
      </w:r>
      <w:hyperlink r:id="rId238" w:anchor="st52" w:tgtFrame="_blank" w:history="1">
        <w:r w:rsidRPr="00072EFA">
          <w:rPr>
            <w:rStyle w:val="a3"/>
            <w:color w:val="auto"/>
            <w:bdr w:val="none" w:sz="0" w:space="0" w:color="auto" w:frame="1"/>
          </w:rPr>
          <w:t>ст. 52</w:t>
        </w:r>
      </w:hyperlink>
      <w:r w:rsidRPr="00072EFA">
        <w:t>,</w:t>
      </w:r>
      <w:r w:rsidRPr="00072EFA">
        <w:rPr>
          <w:rStyle w:val="apple-converted-space"/>
        </w:rPr>
        <w:t> </w:t>
      </w:r>
      <w:hyperlink r:id="rId239" w:anchor="st53" w:tgtFrame="_blank" w:history="1">
        <w:r w:rsidRPr="00072EFA">
          <w:rPr>
            <w:rStyle w:val="a3"/>
            <w:color w:val="auto"/>
            <w:bdr w:val="none" w:sz="0" w:space="0" w:color="auto" w:frame="1"/>
          </w:rPr>
          <w:t>53</w:t>
        </w:r>
      </w:hyperlink>
      <w:r w:rsidRPr="00072EFA">
        <w:rPr>
          <w:rStyle w:val="apple-converted-space"/>
        </w:rPr>
        <w:t> </w:t>
      </w:r>
      <w:r w:rsidRPr="00072EFA">
        <w:t>Трудового кодекса РФ).</w:t>
      </w:r>
    </w:p>
    <w:p w:rsidR="00C275E2" w:rsidRDefault="00C275E2" w:rsidP="00C275E2">
      <w:pPr>
        <w:pStyle w:val="pagetext"/>
        <w:shd w:val="clear" w:color="auto" w:fill="FFFFFF"/>
        <w:spacing w:before="0" w:beforeAutospacing="0" w:after="0" w:afterAutospacing="0"/>
        <w:jc w:val="both"/>
        <w:textAlignment w:val="baseline"/>
      </w:pPr>
      <w:r w:rsidRPr="00072EFA">
        <w:t>По инициативе педагогических работников в образовательной организации могут создаваться профессиональные союзы работников, которые наделены правом учета их мнения по вопросам управления образовательной организацией и при принятии локальных нормативных актов, затрагивающих их права и законные интересы (</w:t>
      </w:r>
      <w:hyperlink r:id="rId240" w:anchor="st26_6_2" w:tgtFrame="_blank" w:history="1">
        <w:r w:rsidRPr="00072EFA">
          <w:rPr>
            <w:rStyle w:val="a3"/>
            <w:color w:val="auto"/>
            <w:bdr w:val="none" w:sz="0" w:space="0" w:color="auto" w:frame="1"/>
          </w:rPr>
          <w:t>п. 2 ч. 6 ст. 26</w:t>
        </w:r>
      </w:hyperlink>
      <w:r w:rsidRPr="00072EFA">
        <w:rPr>
          <w:rStyle w:val="apple-converted-space"/>
        </w:rPr>
        <w:t> </w:t>
      </w:r>
      <w:r w:rsidRPr="00072EFA">
        <w:t>Федерального закона № 273-ФЗ). Локальные нормативные акты, принятые без соблюдения установленного</w:t>
      </w:r>
      <w:r w:rsidRPr="00072EFA">
        <w:rPr>
          <w:rStyle w:val="apple-converted-space"/>
        </w:rPr>
        <w:t> </w:t>
      </w:r>
      <w:hyperlink r:id="rId241" w:anchor="st372" w:tgtFrame="_blank" w:history="1">
        <w:r w:rsidRPr="00072EFA">
          <w:rPr>
            <w:rStyle w:val="a3"/>
            <w:color w:val="auto"/>
            <w:bdr w:val="none" w:sz="0" w:space="0" w:color="auto" w:frame="1"/>
          </w:rPr>
          <w:t>статьей 372</w:t>
        </w:r>
      </w:hyperlink>
      <w:r w:rsidRPr="00072EFA">
        <w:rPr>
          <w:rStyle w:val="apple-converted-space"/>
        </w:rPr>
        <w:t> </w:t>
      </w:r>
      <w:r w:rsidRPr="00072EFA">
        <w:t>Трудового кодекса РФ порядка учета мнения представительного органа работников, не подлежат применению (</w:t>
      </w:r>
      <w:hyperlink r:id="rId242" w:anchor="st8" w:tgtFrame="_blank" w:history="1">
        <w:r w:rsidRPr="00072EFA">
          <w:rPr>
            <w:rStyle w:val="a3"/>
            <w:color w:val="auto"/>
            <w:bdr w:val="none" w:sz="0" w:space="0" w:color="auto" w:frame="1"/>
          </w:rPr>
          <w:t>ст. 8 ТК РФ</w:t>
        </w:r>
      </w:hyperlink>
      <w:r w:rsidRPr="00072EFA">
        <w:t>).</w:t>
      </w:r>
    </w:p>
    <w:p w:rsidR="00CF1E7A" w:rsidRPr="00072EFA" w:rsidRDefault="00CF1E7A" w:rsidP="00C275E2">
      <w:pPr>
        <w:pStyle w:val="pagetext"/>
        <w:shd w:val="clear" w:color="auto" w:fill="FFFFFF"/>
        <w:spacing w:before="0" w:beforeAutospacing="0" w:after="0" w:afterAutospacing="0"/>
        <w:jc w:val="both"/>
        <w:textAlignment w:val="baseline"/>
      </w:pPr>
    </w:p>
    <w:p w:rsidR="00C275E2" w:rsidRPr="00B061BC" w:rsidRDefault="00CF1E7A"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75E2" w:rsidRPr="00B061BC">
        <w:rPr>
          <w:rFonts w:ascii="Times New Roman" w:hAnsi="Times New Roman" w:cs="Times New Roman"/>
          <w:b/>
          <w:sz w:val="24"/>
          <w:szCs w:val="24"/>
        </w:rPr>
        <w:t xml:space="preserve"> 6. Можно ли отказать в приеме ребенка на обучение в дошкольную образовательную организацию (государственную, муниципальную) по причине проживания семьи за пределами территории, закрепленной учредителем за данной организацией в целях приоритетного зачисления детей?</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Нет, нельзя, если имеются свободные места. </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Общие требования к приему на обучение в организацию, осуществляющую образовательную деятельность, установлены</w:t>
      </w:r>
      <w:r w:rsidRPr="00072EFA">
        <w:rPr>
          <w:rStyle w:val="apple-converted-space"/>
        </w:rPr>
        <w:t> </w:t>
      </w:r>
      <w:hyperlink r:id="rId243" w:anchor="st55" w:tgtFrame="_blank" w:history="1">
        <w:r w:rsidRPr="00072EFA">
          <w:rPr>
            <w:rStyle w:val="a3"/>
            <w:color w:val="auto"/>
            <w:bdr w:val="none" w:sz="0" w:space="0" w:color="auto" w:frame="1"/>
          </w:rPr>
          <w:t>статьей 55</w:t>
        </w:r>
      </w:hyperlink>
      <w:r w:rsidRPr="00072EFA">
        <w:rPr>
          <w:rStyle w:val="apple-converted-space"/>
        </w:rPr>
        <w:t> </w:t>
      </w:r>
      <w:r w:rsidRPr="00072EFA">
        <w:t>Федерального закона № 273-ФЗ.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данным Федеральным законом предоставлены особые права (преимущества) при приеме на обучение. Прием на обучение по основным общеобразовательным программам, включая программы дошкольного образования, за счет бюджетных ассигнований проводится на общедоступной основе (</w:t>
      </w:r>
      <w:hyperlink r:id="rId244" w:anchor="st55_3" w:tgtFrame="_blank" w:history="1">
        <w:r w:rsidRPr="00072EFA">
          <w:rPr>
            <w:rStyle w:val="a3"/>
            <w:color w:val="auto"/>
            <w:bdr w:val="none" w:sz="0" w:space="0" w:color="auto" w:frame="1"/>
          </w:rPr>
          <w:t>ч. 3 ст. 55</w:t>
        </w:r>
      </w:hyperlink>
      <w:r w:rsidRPr="00072EFA">
        <w:t>).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данным Федеральным законом.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hyperlink r:id="rId245" w:anchor="st55_2" w:tgtFrame="_blank" w:history="1">
        <w:r w:rsidRPr="00072EFA">
          <w:rPr>
            <w:rStyle w:val="a3"/>
            <w:color w:val="auto"/>
            <w:bdr w:val="none" w:sz="0" w:space="0" w:color="auto" w:frame="1"/>
          </w:rPr>
          <w:t>части 2, 3 ст. 55</w:t>
        </w:r>
      </w:hyperlink>
      <w:r w:rsidRPr="00072EFA">
        <w:t>). Более детально порядок приема на обучение по образовательным программам дошкольного образования установлен</w:t>
      </w:r>
      <w:r w:rsidRPr="00072EFA">
        <w:rPr>
          <w:rStyle w:val="apple-converted-space"/>
        </w:rPr>
        <w:t> </w:t>
      </w:r>
      <w:hyperlink r:id="rId246" w:tgtFrame="_blank" w:history="1">
        <w:r w:rsidRPr="00072EFA">
          <w:rPr>
            <w:rStyle w:val="a3"/>
            <w:color w:val="auto"/>
            <w:bdr w:val="none" w:sz="0" w:space="0" w:color="auto" w:frame="1"/>
          </w:rPr>
          <w:t>приказом</w:t>
        </w:r>
      </w:hyperlink>
      <w:r w:rsidRPr="00072EFA">
        <w:rPr>
          <w:rStyle w:val="apple-converted-space"/>
        </w:rPr>
        <w:t> </w:t>
      </w:r>
      <w:r w:rsidRPr="00072EFA">
        <w:t>Минобрнауки России от 8 апреля 2014 г. № 293. Прием в образовательную организацию осуществляется в течение всего календарного года при наличии свободных мест (</w:t>
      </w:r>
      <w:hyperlink r:id="rId247" w:anchor="p7" w:tgtFrame="_blank" w:history="1">
        <w:r w:rsidRPr="00072EFA">
          <w:rPr>
            <w:rStyle w:val="a3"/>
            <w:color w:val="auto"/>
            <w:bdr w:val="none" w:sz="0" w:space="0" w:color="auto" w:frame="1"/>
          </w:rPr>
          <w:t>п. 7</w:t>
        </w:r>
      </w:hyperlink>
      <w:r w:rsidRPr="00072EFA">
        <w:rPr>
          <w:rStyle w:val="apple-converted-space"/>
        </w:rPr>
        <w:t> </w:t>
      </w:r>
      <w:r w:rsidRPr="00072EFA">
        <w:t>данного приказа Минобрнауки России).</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Таким образом, законодательство об образовании не содержит положений, препятствующих зачислению ребенка на обучение в дошкольную образовательную организацию при наличии свободных мест по причине проживания семьи за пределами территории, за которой закреплена указанная образовательная организация.</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Под свободным местом для зачисления на обучение следует считать место, соответствующее нормативным показателям, установленным для образовательной деятельности: количество учебных площадей и предельная наполняемость групп воспитанников согласно СанПиН.</w:t>
      </w:r>
    </w:p>
    <w:p w:rsidR="00C275E2" w:rsidRPr="00B061BC" w:rsidRDefault="00CF1E7A"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00C275E2">
        <w:rPr>
          <w:rFonts w:ascii="Times New Roman" w:hAnsi="Times New Roman" w:cs="Times New Roman"/>
          <w:sz w:val="24"/>
          <w:szCs w:val="24"/>
        </w:rPr>
        <w:t xml:space="preserve">   </w:t>
      </w:r>
      <w:r w:rsidR="00C275E2" w:rsidRPr="00B061BC">
        <w:rPr>
          <w:rFonts w:ascii="Times New Roman" w:hAnsi="Times New Roman" w:cs="Times New Roman"/>
          <w:b/>
          <w:sz w:val="24"/>
          <w:szCs w:val="24"/>
        </w:rPr>
        <w:t>7. Обязаны ли педагогические и иные работники образовательных организаций делать прививки?</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В соответствии с Федеральным законом от 17 сентября 1998 г. № 157-ФЗ «Об иммунопрофилактике инфекционных болезней», постановлением Правительства Российской Федерации от 15 июля 1999 г. № 825 (в ред. постановления Правительства Российской Федерации от 24 декабря 2014 г. № 1469).  утвержден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Пунктом 12 данного Перечня указано: работы в организациях, осуществляющих образовательную деятельность. Таким образом, профилактические прививки являются обязательными для всех работников данных организаций.</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Права и обязанности граждан при осуществлении иммунопрофилактики подробно указаны в ст. 5 Федерального закона "Об иммунопрофилактике инфекционных болезней". Отсутствие профилактических прививок влечет, в частности, отказ в приеме граждан на работы или отстранение граждан от работ согласно Перечню работ.</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Таким образом, организации, осуществляющие образовательную деятельность, обязаны отстранять от работы работников, отказавшихся от выполнения профилактических прививок.</w:t>
      </w:r>
    </w:p>
    <w:p w:rsidR="00C275E2" w:rsidRDefault="00C275E2" w:rsidP="00C275E2">
      <w:pPr>
        <w:pStyle w:val="pagetext"/>
        <w:shd w:val="clear" w:color="auto" w:fill="FFFFFF"/>
        <w:spacing w:before="0" w:beforeAutospacing="0" w:after="0" w:afterAutospacing="0"/>
        <w:jc w:val="both"/>
        <w:textAlignment w:val="baseline"/>
      </w:pPr>
      <w:r>
        <w:t xml:space="preserve">     </w:t>
      </w:r>
      <w:r w:rsidRPr="00072EFA">
        <w:t>Отстранение от работы производится по правилам</w:t>
      </w:r>
      <w:r w:rsidRPr="00072EFA">
        <w:rPr>
          <w:rStyle w:val="apple-converted-space"/>
        </w:rPr>
        <w:t> </w:t>
      </w:r>
      <w:hyperlink r:id="rId248" w:anchor="st76" w:tgtFrame="_blank" w:history="1">
        <w:r w:rsidRPr="00072EFA">
          <w:rPr>
            <w:rStyle w:val="a3"/>
            <w:color w:val="auto"/>
            <w:bdr w:val="none" w:sz="0" w:space="0" w:color="auto" w:frame="1"/>
          </w:rPr>
          <w:t>ст. 76</w:t>
        </w:r>
      </w:hyperlink>
      <w:r w:rsidRPr="00072EFA">
        <w:rPr>
          <w:rStyle w:val="apple-converted-space"/>
        </w:rPr>
        <w:t> </w:t>
      </w:r>
      <w:r w:rsidRPr="00072EFA">
        <w:t>Трудового кодекса РФ с указанием на нарушение работником законодательства Российской Федерации в области иммунопрофилактики.</w:t>
      </w:r>
    </w:p>
    <w:p w:rsidR="00C275E2" w:rsidRPr="00072EFA" w:rsidRDefault="00C275E2" w:rsidP="00C275E2">
      <w:pPr>
        <w:pStyle w:val="pagetext"/>
        <w:shd w:val="clear" w:color="auto" w:fill="FFFFFF"/>
        <w:spacing w:before="0" w:beforeAutospacing="0" w:after="0" w:afterAutospacing="0"/>
        <w:jc w:val="both"/>
        <w:textAlignment w:val="baseline"/>
      </w:pPr>
    </w:p>
    <w:p w:rsidR="00C275E2" w:rsidRPr="00B061BC" w:rsidRDefault="00C275E2" w:rsidP="00C275E2">
      <w:pPr>
        <w:shd w:val="clear" w:color="auto" w:fill="FFFFFF"/>
        <w:jc w:val="both"/>
        <w:textAlignment w:val="baseline"/>
        <w:rPr>
          <w:rFonts w:ascii="Times New Roman" w:hAnsi="Times New Roman" w:cs="Times New Roman"/>
          <w:b/>
          <w:sz w:val="24"/>
          <w:szCs w:val="24"/>
        </w:rPr>
      </w:pPr>
      <w:r w:rsidRPr="00B061BC">
        <w:rPr>
          <w:rFonts w:ascii="Times New Roman" w:hAnsi="Times New Roman" w:cs="Times New Roman"/>
          <w:b/>
          <w:sz w:val="24"/>
          <w:szCs w:val="24"/>
        </w:rPr>
        <w:t xml:space="preserve">   </w:t>
      </w:r>
      <w:r w:rsidR="00CF1E7A">
        <w:rPr>
          <w:rFonts w:ascii="Times New Roman" w:hAnsi="Times New Roman" w:cs="Times New Roman"/>
          <w:b/>
          <w:sz w:val="24"/>
          <w:szCs w:val="24"/>
        </w:rPr>
        <w:t xml:space="preserve">    </w:t>
      </w:r>
      <w:r w:rsidRPr="00B061BC">
        <w:rPr>
          <w:rFonts w:ascii="Times New Roman" w:hAnsi="Times New Roman" w:cs="Times New Roman"/>
          <w:b/>
          <w:sz w:val="24"/>
          <w:szCs w:val="24"/>
        </w:rPr>
        <w:t xml:space="preserve">  8. В ряде классов общеобразовательной организации по причине отсутствия учителей в течение учебного года не до конца выполнен учебный план. Вправе ли общеобразовательная организация перенести на насколько дней окончание учебного года, если дата «Последнего звонка» уже утверждена в централизованном порядке?</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Так называемый «Последний звонок» не является юридически значимым фактом, который порождал бы какие-либо правовые последствия. Законодательством РФ об образовании такое мероприятие не предусмотрено, хотя и не запрещено. Это мероприятие - дань традиции российского образования. Учебный план, в свою очередь,  должен быть выполнен в обязательном порядке. Причем никаких сроков для окончания учебного года действующим законодательством не предусмотрено - это внутреннее дело каждой образовательной организации, которая самостоятельно утверждает годовой календарный учебный график (</w:t>
      </w:r>
      <w:hyperlink r:id="rId249" w:anchor="st28" w:tgtFrame="_blank" w:history="1">
        <w:r w:rsidRPr="00072EFA">
          <w:rPr>
            <w:rStyle w:val="a3"/>
            <w:color w:val="auto"/>
            <w:bdr w:val="none" w:sz="0" w:space="0" w:color="auto" w:frame="1"/>
          </w:rPr>
          <w:t>статьи 28</w:t>
        </w:r>
      </w:hyperlink>
      <w:r w:rsidRPr="00072EFA">
        <w:t>,</w:t>
      </w:r>
      <w:r w:rsidRPr="00072EFA">
        <w:rPr>
          <w:rStyle w:val="apple-converted-space"/>
        </w:rPr>
        <w:t> </w:t>
      </w:r>
      <w:hyperlink r:id="rId250" w:anchor="st30" w:tgtFrame="_blank" w:history="1">
        <w:r w:rsidRPr="00072EFA">
          <w:rPr>
            <w:rStyle w:val="a3"/>
            <w:color w:val="auto"/>
            <w:bdr w:val="none" w:sz="0" w:space="0" w:color="auto" w:frame="1"/>
          </w:rPr>
          <w:t>30</w:t>
        </w:r>
      </w:hyperlink>
      <w:r w:rsidRPr="00072EFA">
        <w:rPr>
          <w:rStyle w:val="apple-converted-space"/>
        </w:rPr>
        <w:t> </w:t>
      </w:r>
      <w:r w:rsidRPr="00072EFA">
        <w:t>Федерального закона № 273-ФЗ). Соответственно, каждая образовательная организация вправе изменять сроки данного графика по своему усмотрению.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 (</w:t>
      </w:r>
      <w:hyperlink r:id="rId251" w:anchor="st13_10" w:tgtFrame="_blank" w:history="1">
        <w:r w:rsidRPr="00072EFA">
          <w:rPr>
            <w:rStyle w:val="a3"/>
            <w:color w:val="auto"/>
            <w:bdr w:val="none" w:sz="0" w:space="0" w:color="auto" w:frame="1"/>
          </w:rPr>
          <w:t>ч. 10 ст. 13</w:t>
        </w:r>
      </w:hyperlink>
      <w:r w:rsidRPr="00072EFA">
        <w:rPr>
          <w:rStyle w:val="apple-converted-space"/>
        </w:rPr>
        <w:t> </w:t>
      </w:r>
      <w:r w:rsidRPr="00072EFA">
        <w:t>Федерального закона № 273-ФЗ).</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При этом, согласно</w:t>
      </w:r>
      <w:r w:rsidRPr="00072EFA">
        <w:rPr>
          <w:rStyle w:val="apple-converted-space"/>
        </w:rPr>
        <w:t> </w:t>
      </w:r>
      <w:hyperlink r:id="rId252" w:anchor="p17" w:tgtFrame="_blank" w:history="1">
        <w:r w:rsidRPr="00072EFA">
          <w:rPr>
            <w:rStyle w:val="a3"/>
            <w:color w:val="auto"/>
            <w:bdr w:val="none" w:sz="0" w:space="0" w:color="auto" w:frame="1"/>
          </w:rPr>
          <w:t>п. 17 Порядка</w:t>
        </w:r>
      </w:hyperlink>
      <w:r w:rsidRPr="00072EFA">
        <w:rPr>
          <w:rStyle w:val="apple-converted-space"/>
        </w:rPr>
        <w:t> </w:t>
      </w:r>
      <w:r w:rsidRPr="00072EFA">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утвержденному</w:t>
      </w:r>
      <w:r w:rsidRPr="00072EFA">
        <w:rPr>
          <w:rStyle w:val="apple-converted-space"/>
        </w:rPr>
        <w:t> </w:t>
      </w:r>
      <w:hyperlink r:id="rId253" w:tgtFrame="_blank" w:history="1">
        <w:r w:rsidRPr="00072EFA">
          <w:rPr>
            <w:rStyle w:val="a3"/>
            <w:color w:val="auto"/>
            <w:bdr w:val="none" w:sz="0" w:space="0" w:color="auto" w:frame="1"/>
          </w:rPr>
          <w:t>приказом</w:t>
        </w:r>
      </w:hyperlink>
      <w:r w:rsidRPr="00072EFA">
        <w:rPr>
          <w:rStyle w:val="apple-converted-space"/>
        </w:rPr>
        <w:t> </w:t>
      </w:r>
      <w:r w:rsidRPr="00072EFA">
        <w:t>Минобрнауки России от 30 августа 2013 г. № 1015, 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Учебный год будет считаться оконченным по факту исполнения образовательной программы, а не по «последнему звонку», насколько бы не было торжественным данное мероприятие.</w:t>
      </w:r>
    </w:p>
    <w:p w:rsidR="00C275E2" w:rsidRDefault="00C275E2" w:rsidP="00C275E2">
      <w:pPr>
        <w:pStyle w:val="pagetext"/>
        <w:shd w:val="clear" w:color="auto" w:fill="FFFFFF"/>
        <w:spacing w:before="0" w:beforeAutospacing="0" w:after="0" w:afterAutospacing="0"/>
        <w:jc w:val="both"/>
        <w:textAlignment w:val="baseline"/>
      </w:pPr>
      <w:r>
        <w:t xml:space="preserve">     </w:t>
      </w:r>
      <w:r w:rsidRPr="00072EFA">
        <w:t>Реализация не в полном объеме образовательных программ в соответствии с учебным планом влечет административную ответственность согласно</w:t>
      </w:r>
      <w:r w:rsidRPr="00072EFA">
        <w:rPr>
          <w:rStyle w:val="apple-converted-space"/>
        </w:rPr>
        <w:t> </w:t>
      </w:r>
      <w:hyperlink r:id="rId254" w:anchor="st19.30_2" w:tgtFrame="_blank" w:history="1">
        <w:r w:rsidRPr="00072EFA">
          <w:rPr>
            <w:rStyle w:val="a3"/>
            <w:color w:val="auto"/>
            <w:bdr w:val="none" w:sz="0" w:space="0" w:color="auto" w:frame="1"/>
          </w:rPr>
          <w:t>ч. 2 ст. 19.30</w:t>
        </w:r>
      </w:hyperlink>
      <w:r w:rsidRPr="00072EFA">
        <w:rPr>
          <w:rStyle w:val="apple-converted-space"/>
        </w:rPr>
        <w:t> </w:t>
      </w:r>
      <w:r w:rsidRPr="00072EFA">
        <w:t>Кодекса РФ об административных правонарушениях.</w:t>
      </w:r>
    </w:p>
    <w:p w:rsidR="005A46CE" w:rsidRPr="00072EFA" w:rsidRDefault="005A46CE" w:rsidP="00C275E2">
      <w:pPr>
        <w:pStyle w:val="pagetext"/>
        <w:shd w:val="clear" w:color="auto" w:fill="FFFFFF"/>
        <w:spacing w:before="0" w:beforeAutospacing="0" w:after="0" w:afterAutospacing="0"/>
        <w:jc w:val="both"/>
        <w:textAlignment w:val="baseline"/>
      </w:pPr>
    </w:p>
    <w:p w:rsidR="00C275E2" w:rsidRPr="00B061BC" w:rsidRDefault="005A46CE"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w:t>
      </w:r>
      <w:r w:rsidR="00C275E2" w:rsidRPr="00B061BC">
        <w:rPr>
          <w:rFonts w:ascii="Times New Roman" w:hAnsi="Times New Roman" w:cs="Times New Roman"/>
          <w:b/>
          <w:sz w:val="24"/>
          <w:szCs w:val="24"/>
        </w:rPr>
        <w:t xml:space="preserve">    9. В школе исчерпана предельная наполняемость двух открытых первых классов. Однако на закрепленной за школой территории остались дети, подлежащие зачислению в первый класс. Может ли школа отказать в приеме данным обучающимся со ссылкой на отсутствие свободных мест?</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предоставлены особые права (преимущества) при приеме на обучение (</w:t>
      </w:r>
      <w:hyperlink r:id="rId255" w:anchor="st55_1" w:tgtFrame="_blank" w:history="1">
        <w:r w:rsidRPr="00072EFA">
          <w:rPr>
            <w:rStyle w:val="a3"/>
            <w:color w:val="auto"/>
            <w:bdr w:val="none" w:sz="0" w:space="0" w:color="auto" w:frame="1"/>
          </w:rPr>
          <w:t>ч. 1 ст. 55</w:t>
        </w:r>
      </w:hyperlink>
      <w:r w:rsidRPr="00072EFA">
        <w:rPr>
          <w:rStyle w:val="apple-converted-space"/>
        </w:rPr>
        <w:t> </w:t>
      </w:r>
      <w:r w:rsidRPr="00072EFA">
        <w:t>Федерального закона № 273-ФЗ).</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В соответствии с</w:t>
      </w:r>
      <w:r w:rsidRPr="00072EFA">
        <w:rPr>
          <w:rStyle w:val="apple-converted-space"/>
        </w:rPr>
        <w:t> </w:t>
      </w:r>
      <w:hyperlink r:id="rId256" w:anchor="st55_8" w:tgtFrame="_blank" w:history="1">
        <w:r w:rsidRPr="00072EFA">
          <w:rPr>
            <w:rStyle w:val="a3"/>
            <w:color w:val="auto"/>
            <w:bdr w:val="none" w:sz="0" w:space="0" w:color="auto" w:frame="1"/>
          </w:rPr>
          <w:t>ч. 8 ст. 55</w:t>
        </w:r>
      </w:hyperlink>
      <w:r w:rsidRPr="00072EFA">
        <w:rPr>
          <w:rStyle w:val="apple-converted-space"/>
        </w:rPr>
        <w:t> </w:t>
      </w:r>
      <w:r w:rsidRPr="00072EFA">
        <w:t>Федерального закона № 273-ФЗ</w:t>
      </w:r>
      <w:r w:rsidRPr="00072EFA">
        <w:rPr>
          <w:rStyle w:val="apple-converted-space"/>
        </w:rPr>
        <w:t> </w:t>
      </w:r>
      <w:hyperlink r:id="rId257" w:tgtFrame="_blank" w:history="1">
        <w:r w:rsidRPr="00072EFA">
          <w:rPr>
            <w:rStyle w:val="a3"/>
            <w:color w:val="auto"/>
            <w:bdr w:val="none" w:sz="0" w:space="0" w:color="auto" w:frame="1"/>
          </w:rPr>
          <w:t>приказом</w:t>
        </w:r>
      </w:hyperlink>
      <w:r w:rsidRPr="00072EFA">
        <w:rPr>
          <w:rStyle w:val="apple-converted-space"/>
        </w:rPr>
        <w:t> </w:t>
      </w:r>
      <w:r w:rsidRPr="00072EFA">
        <w:t>Министерства образования и науки РФ от 22 января 2014 г. № 32 утвержден Порядок приёма граждан на обучение по образовательным программам начального общего, основного общего и среднего общего образования (далее Порядок приёма). На основании данного Порядка приёма и в части, не урегулированной законодательством, образовательные организации самостоятельно устанавливают правила приема.</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hyperlink r:id="rId258" w:anchor="st67_3" w:tgtFrame="_blank" w:history="1">
        <w:r w:rsidRPr="00072EFA">
          <w:rPr>
            <w:rStyle w:val="a3"/>
            <w:color w:val="auto"/>
            <w:bdr w:val="none" w:sz="0" w:space="0" w:color="auto" w:frame="1"/>
          </w:rPr>
          <w:t>ч. 3 ст. 67</w:t>
        </w:r>
      </w:hyperlink>
      <w:r w:rsidRPr="00072EFA">
        <w:rPr>
          <w:rStyle w:val="apple-converted-space"/>
        </w:rPr>
        <w:t> </w:t>
      </w:r>
      <w:r w:rsidRPr="00072EFA">
        <w:t>Федерального закона № 273-ФЗ). Отметим, что данное положение законодательства не является новым и присутствовало в прежнем Законе РФ «Об образовании».</w:t>
      </w:r>
    </w:p>
    <w:p w:rsidR="00C275E2" w:rsidRPr="00072EFA" w:rsidRDefault="00C275E2" w:rsidP="00C275E2">
      <w:pPr>
        <w:pStyle w:val="pagetext"/>
        <w:shd w:val="clear" w:color="auto" w:fill="FFFFFF"/>
        <w:spacing w:before="0" w:beforeAutospacing="0" w:after="0" w:afterAutospacing="0"/>
        <w:jc w:val="both"/>
        <w:textAlignment w:val="baseline"/>
      </w:pPr>
      <w:r>
        <w:lastRenderedPageBreak/>
        <w:t xml:space="preserve">     </w:t>
      </w:r>
      <w:r w:rsidRPr="00072EFA">
        <w:t>Как установлено в</w:t>
      </w:r>
      <w:r w:rsidRPr="00072EFA">
        <w:rPr>
          <w:rStyle w:val="apple-converted-space"/>
        </w:rPr>
        <w:t> </w:t>
      </w:r>
      <w:hyperlink r:id="rId259" w:anchor="st9_1_6" w:tgtFrame="_blank" w:history="1">
        <w:r w:rsidRPr="00072EFA">
          <w:rPr>
            <w:rStyle w:val="a3"/>
            <w:color w:val="auto"/>
            <w:bdr w:val="none" w:sz="0" w:space="0" w:color="auto" w:frame="1"/>
          </w:rPr>
          <w:t>п. 6 ч. 1 ст. 9</w:t>
        </w:r>
      </w:hyperlink>
      <w:r w:rsidRPr="00072EFA">
        <w:rPr>
          <w:rStyle w:val="apple-converted-space"/>
        </w:rPr>
        <w:t> </w:t>
      </w:r>
      <w:r w:rsidRPr="00072EFA">
        <w:t>Федерального закона № 273-ФЗ,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относится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Тем самым Федеральный закон гарантирует преимущественное право в приеме на обучение в общеобразовательные организации детей по принципу «микрорайона», закрепленного за государственным (муниципальным) учреждением.</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Отметим, что при закреплении территории за конкретным общеобразовательным учреждением орган местного самоуправления не указывает точное число детей, которые потенциально будут зачислены на обучение. В связи с этим в целях планирования общего количества классов-комплектов по всем образовательным организациям, подведомственным учредителю, зачисление на обучение начинается с 1 февраля, то есть за семь месяцев до начала очередного учебного года. В таком случае общеобразовательные организации получают своего рода ресурс подготовки к новому учебному году исходя из текущего набора обучающихся.</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Финансовое обеспечение общедоступного и бесплатного общего образования в муниципальных общеобразовательных организациях осуществляется посредством субвенций местным бюджетам из бюджетов субъектов Российской Федерации на обеспечение государственных гарантий реализации прав на получение образования. Указанные субвенции предоставляются исходя из количества обучающихся, что не связано с числом классов-комплектов в конкретной муниципальной общеобразовательной организации. Аналогичный механизм финансирования в расчете на одного обучающегося действует на муниципальном уровне при формировании субсидии на выполнение муниципального задания муниципальным общеобразовательным учреждениям, являющимися бюджетными или автономными учреждениями.</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оформляется распорядительным актом образовательной организации в течение 7 рабочих дней после приема документов.</w:t>
      </w:r>
    </w:p>
    <w:p w:rsidR="00C275E2" w:rsidRPr="00072EFA" w:rsidRDefault="00C275E2" w:rsidP="00C275E2">
      <w:pPr>
        <w:pStyle w:val="pagetext"/>
        <w:shd w:val="clear" w:color="auto" w:fill="FFFFFF"/>
        <w:spacing w:before="0" w:beforeAutospacing="0" w:after="150" w:afterAutospacing="0"/>
        <w:jc w:val="both"/>
        <w:textAlignment w:val="baseline"/>
      </w:pPr>
      <w:r w:rsidRPr="00072EFA">
        <w:t>Общеобразовательная организация обязана принять всех детей, проживающих на закрепленной территории, и сформировать соответствующее количество классов-комплектов (с учетом СанПиН).</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60" w:anchor="st67_4" w:tgtFrame="_blank" w:history="1">
        <w:r w:rsidRPr="00072EFA">
          <w:rPr>
            <w:rStyle w:val="a3"/>
            <w:color w:val="auto"/>
            <w:bdr w:val="none" w:sz="0" w:space="0" w:color="auto" w:frame="1"/>
          </w:rPr>
          <w:t>ч. 4 ст. 67</w:t>
        </w:r>
      </w:hyperlink>
      <w:r w:rsidRPr="00072EFA">
        <w:rPr>
          <w:rStyle w:val="apple-converted-space"/>
        </w:rPr>
        <w:t> </w:t>
      </w:r>
      <w:r w:rsidRPr="00072EFA">
        <w:t>Федерального закона № 273-ФЗ).</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Отметим, что законодательство об образовании по-прежнему не раскрывает понятие «свободное место» применительно к приёму на обучение в государственные (муниципальные) общеобразовательные организации. Единственными критериями остаются общая численность обучающихся в разрезе числа классов-комплектов в соответствии с количеством учебных площадей и предельная наполняемость классов (групп) обучающихся согласно СанПиН.</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Таким образом, в случае, если в муниципальную общеобразовательную организацию обратились с заявлением о приеме проживающие на соответствующей территории граждане и организация обладает достаточным количеством площадей и условий для формирования еще одного первого класса,  то такой класс должен быть сформирован. При этом перед руководителем общеобразовательной организации встает сложнейшая задача набрать дополнительных первоклассников для формирования нормальной наполняемости класса, чтобы в условиях нормативно-подушевого финансирования обеспечить нормальное функционирование школы и достижение целевых показателей по средней заработной плате педагогических работников.</w:t>
      </w:r>
    </w:p>
    <w:p w:rsidR="00C275E2" w:rsidRPr="00B061BC" w:rsidRDefault="005A46CE"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275E2" w:rsidRPr="00B061BC">
        <w:rPr>
          <w:rFonts w:ascii="Times New Roman" w:hAnsi="Times New Roman" w:cs="Times New Roman"/>
          <w:b/>
          <w:sz w:val="24"/>
          <w:szCs w:val="24"/>
        </w:rPr>
        <w:t xml:space="preserve">  10.Вправе ли общеобразовательная организация сократить сроки каникул, если в период учебного процесса деятельность данной организации приостанавливалась на карантин?</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Нет, не вправе. Каникулы являются плановыми перерывами при получении образования для отдыха и иных социальных целей в соответствии с законодательством об образовании и календарным учебным графиком (п.</w:t>
      </w:r>
      <w:r w:rsidRPr="00072EFA">
        <w:rPr>
          <w:rStyle w:val="apple-converted-space"/>
        </w:rPr>
        <w:t> </w:t>
      </w:r>
      <w:hyperlink r:id="rId261" w:anchor="st34_1_11" w:tgtFrame="_blank" w:history="1">
        <w:r w:rsidRPr="00072EFA">
          <w:rPr>
            <w:rStyle w:val="a3"/>
            <w:color w:val="auto"/>
            <w:bdr w:val="none" w:sz="0" w:space="0" w:color="auto" w:frame="1"/>
          </w:rPr>
          <w:t>11 ч. 1 ст. 34</w:t>
        </w:r>
      </w:hyperlink>
      <w:r w:rsidRPr="00072EFA">
        <w:rPr>
          <w:rStyle w:val="apple-converted-space"/>
        </w:rPr>
        <w:t> </w:t>
      </w:r>
      <w:r w:rsidRPr="00072EFA">
        <w:t>Федерального закона № 273-ФЗ). Примерно такое же определение каникул дано в соответствующих санитарных правилах и нормативах. Каждый обучающийся имеет право на каникулы.</w:t>
      </w:r>
    </w:p>
    <w:p w:rsidR="00C275E2" w:rsidRPr="00072EFA" w:rsidRDefault="00C275E2" w:rsidP="00C275E2">
      <w:pPr>
        <w:pStyle w:val="pagetext"/>
        <w:shd w:val="clear" w:color="auto" w:fill="FFFFFF"/>
        <w:spacing w:before="0" w:beforeAutospacing="0" w:after="0" w:afterAutospacing="0"/>
        <w:jc w:val="both"/>
        <w:textAlignment w:val="baseline"/>
      </w:pPr>
      <w:r w:rsidRPr="00072EFA">
        <w:t>Как следует из положений законодательства, продолжительность и периодичность каникул устанавливается календарным учебным графиком, который является частью образовательной программы в силу</w:t>
      </w:r>
      <w:r w:rsidRPr="00072EFA">
        <w:rPr>
          <w:rStyle w:val="apple-converted-space"/>
        </w:rPr>
        <w:t> </w:t>
      </w:r>
      <w:hyperlink r:id="rId262" w:anchor="st2_9" w:tgtFrame="_blank" w:history="1">
        <w:r w:rsidRPr="00072EFA">
          <w:rPr>
            <w:rStyle w:val="a3"/>
            <w:color w:val="auto"/>
            <w:bdr w:val="none" w:sz="0" w:space="0" w:color="auto" w:frame="1"/>
          </w:rPr>
          <w:t>п. 9 ст. 2</w:t>
        </w:r>
      </w:hyperlink>
      <w:r w:rsidRPr="00072EFA">
        <w:rPr>
          <w:rStyle w:val="apple-converted-space"/>
        </w:rPr>
        <w:t> </w:t>
      </w:r>
      <w:r w:rsidRPr="00072EFA">
        <w:t>данного Федерального закона. Разработка и утверждение образовательных программ относится к компетенции образовательной организации (</w:t>
      </w:r>
      <w:hyperlink r:id="rId263" w:anchor="st28_3_6" w:tgtFrame="_blank" w:history="1">
        <w:r w:rsidRPr="00072EFA">
          <w:rPr>
            <w:rStyle w:val="a3"/>
            <w:color w:val="auto"/>
            <w:bdr w:val="none" w:sz="0" w:space="0" w:color="auto" w:frame="1"/>
          </w:rPr>
          <w:t>п. 6 ч. 3 ст. 28</w:t>
        </w:r>
      </w:hyperlink>
      <w:r w:rsidRPr="00072EFA">
        <w:t>).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 (</w:t>
      </w:r>
      <w:hyperlink r:id="rId264" w:anchor="st13_10" w:tgtFrame="_blank" w:history="1">
        <w:r w:rsidRPr="00072EFA">
          <w:rPr>
            <w:rStyle w:val="a3"/>
            <w:color w:val="auto"/>
            <w:bdr w:val="none" w:sz="0" w:space="0" w:color="auto" w:frame="1"/>
          </w:rPr>
          <w:t>ч. 10 ст. 13</w:t>
        </w:r>
      </w:hyperlink>
      <w:r w:rsidRPr="00072EFA">
        <w:t>).</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Карантин является ограничительным мероприятием административного характера, направленным на предотвращение распространения инфекционных заболеваний (</w:t>
      </w:r>
      <w:hyperlink r:id="rId265" w:anchor="st1" w:tgtFrame="_blank" w:history="1">
        <w:r w:rsidRPr="00072EFA">
          <w:rPr>
            <w:rStyle w:val="a3"/>
            <w:color w:val="auto"/>
            <w:bdr w:val="none" w:sz="0" w:space="0" w:color="auto" w:frame="1"/>
          </w:rPr>
          <w:t>ст. 1</w:t>
        </w:r>
      </w:hyperlink>
      <w:r w:rsidRPr="00072EFA">
        <w:t>Федерального закона от 30 марта 1999 г. № 52-ФЗ</w:t>
      </w:r>
      <w:r w:rsidRPr="00072EFA">
        <w:rPr>
          <w:rStyle w:val="apple-converted-space"/>
        </w:rPr>
        <w:t> </w:t>
      </w:r>
      <w:r w:rsidRPr="00072EFA">
        <w:t>«О санитарно-эпидемиологическом благополучии населения»). Очевидно, что каникулы как плановые перерывы для отдыха не имеют ничего общего с периодом карантина, в течение которого образовательный процесс может продолжаться в формах, не связанных с посещением детьми образовательных организаций. То есть период карантина никак не может подменять период каникул.</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Отметим, что сокращение каникул будет являться нарушением прав граждан в области образования и влечет административную ответственность.</w:t>
      </w:r>
    </w:p>
    <w:p w:rsidR="00C275E2" w:rsidRPr="00B061BC" w:rsidRDefault="005A46CE"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00C275E2">
        <w:rPr>
          <w:rFonts w:ascii="Times New Roman" w:hAnsi="Times New Roman" w:cs="Times New Roman"/>
          <w:sz w:val="24"/>
          <w:szCs w:val="24"/>
        </w:rPr>
        <w:t xml:space="preserve">     </w:t>
      </w:r>
      <w:r w:rsidR="00C275E2" w:rsidRPr="00B061BC">
        <w:rPr>
          <w:rFonts w:ascii="Times New Roman" w:hAnsi="Times New Roman" w:cs="Times New Roman"/>
          <w:b/>
          <w:sz w:val="24"/>
          <w:szCs w:val="24"/>
        </w:rPr>
        <w:t>11. Можно ли назначить руководителя государственной (муниципальной) образовательной организации как «исполняющего обязанности» (такая формулировка имеется в приказе о назначении), если данное место является вакантным?</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Занятие вакантной должности руководителя образовательной организации с оговоркой «исполняющий обязанности» допустимо только в случае, если данная функция возлагается</w:t>
      </w:r>
      <w:r w:rsidRPr="00072EFA">
        <w:rPr>
          <w:rStyle w:val="apple-converted-space"/>
        </w:rPr>
        <w:t> </w:t>
      </w:r>
      <w:r w:rsidRPr="00072EFA">
        <w:t>на работника этой организации (</w:t>
      </w:r>
      <w:hyperlink r:id="rId266" w:anchor="st60.2" w:tgtFrame="_blank" w:history="1">
        <w:r w:rsidRPr="00072EFA">
          <w:rPr>
            <w:rStyle w:val="a3"/>
            <w:color w:val="auto"/>
            <w:bdr w:val="none" w:sz="0" w:space="0" w:color="auto" w:frame="1"/>
          </w:rPr>
          <w:t>ст. 60.2</w:t>
        </w:r>
        <w:r w:rsidRPr="00072EFA">
          <w:rPr>
            <w:rStyle w:val="apple-converted-space"/>
            <w:bdr w:val="none" w:sz="0" w:space="0" w:color="auto" w:frame="1"/>
          </w:rPr>
          <w:t> </w:t>
        </w:r>
      </w:hyperlink>
      <w:r w:rsidRPr="00072EFA">
        <w:t>Трудового кодекса РФ). При этом, речь идет не о назначении на должность руководителя, а выполнение в течение установленной продолжительности рабочего дня наряду с работой, определенной трудовым договором (по основной должности), дополнительной работы по другой должности (руководителя). При этом выполнение такой работы осуществляется за дополнительную оплату (</w:t>
      </w:r>
      <w:hyperlink r:id="rId267" w:anchor="st60.2_1" w:tgtFrame="_blank" w:history="1">
        <w:r w:rsidRPr="00072EFA">
          <w:rPr>
            <w:rStyle w:val="a3"/>
            <w:color w:val="auto"/>
            <w:bdr w:val="none" w:sz="0" w:space="0" w:color="auto" w:frame="1"/>
          </w:rPr>
          <w:t>ч. 1 ст. 60.2</w:t>
        </w:r>
      </w:hyperlink>
      <w:r w:rsidRPr="00072EFA">
        <w:rPr>
          <w:rStyle w:val="apple-converted-space"/>
        </w:rPr>
        <w:t> </w:t>
      </w:r>
      <w:r w:rsidRPr="00072EFA">
        <w:t>Трудового кодекса РФ). Размер такой дополнительной оплаты определяется соглашением сторон, например, он может быть равен разнице в размере оклада работника по основной должности работника (например, заместителя руководителя) и оклада руководителя.</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Если же на должность руководителя приглашается лицо «со стороны», то формулировка «и.о.» юридически некорректна и может повлечь негативные последствия. С позиций Трудового кодекса Российской Федерации терминология «исполняющий обязанности» может применяться лишь как соответствующее ей официальное понятие заключение трудового договора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(часть первая</w:t>
      </w:r>
      <w:r w:rsidRPr="00072EFA">
        <w:rPr>
          <w:rStyle w:val="apple-converted-space"/>
        </w:rPr>
        <w:t> </w:t>
      </w:r>
      <w:hyperlink r:id="rId268" w:anchor="st59" w:tgtFrame="_blank" w:history="1">
        <w:r w:rsidRPr="00072EFA">
          <w:rPr>
            <w:rStyle w:val="a3"/>
            <w:color w:val="auto"/>
            <w:bdr w:val="none" w:sz="0" w:space="0" w:color="auto" w:frame="1"/>
          </w:rPr>
          <w:t>ст. 59</w:t>
        </w:r>
      </w:hyperlink>
      <w:r w:rsidRPr="00072EFA">
        <w:rPr>
          <w:rStyle w:val="apple-converted-space"/>
        </w:rPr>
        <w:t> </w:t>
      </w:r>
      <w:r w:rsidRPr="00072EFA">
        <w:t>ТК РФ). Такой трудовой договор является срочным и предполагает прекращение при выходе на работу отсутствующего работника (</w:t>
      </w:r>
      <w:hyperlink r:id="rId269" w:anchor="st77_1_2" w:tgtFrame="_blank" w:history="1">
        <w:r w:rsidRPr="00072EFA">
          <w:rPr>
            <w:rStyle w:val="a3"/>
            <w:color w:val="auto"/>
            <w:bdr w:val="none" w:sz="0" w:space="0" w:color="auto" w:frame="1"/>
          </w:rPr>
          <w:t>п. 2 части первой ст. 77</w:t>
        </w:r>
      </w:hyperlink>
      <w:r w:rsidRPr="00072EFA">
        <w:t>,</w:t>
      </w:r>
      <w:r w:rsidRPr="00072EFA">
        <w:rPr>
          <w:rStyle w:val="apple-converted-space"/>
        </w:rPr>
        <w:t> </w:t>
      </w:r>
      <w:hyperlink r:id="rId270" w:anchor="st79" w:tgtFrame="_blank" w:history="1">
        <w:r w:rsidRPr="00072EFA">
          <w:rPr>
            <w:rStyle w:val="a3"/>
            <w:color w:val="auto"/>
            <w:bdr w:val="none" w:sz="0" w:space="0" w:color="auto" w:frame="1"/>
          </w:rPr>
          <w:t>ст. 79</w:t>
        </w:r>
      </w:hyperlink>
      <w:r w:rsidRPr="00072EFA">
        <w:rPr>
          <w:rStyle w:val="apple-converted-space"/>
        </w:rPr>
        <w:t> </w:t>
      </w:r>
      <w:r w:rsidRPr="00072EFA">
        <w:t>ТК РФ).</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 xml:space="preserve">Если же место является вакантным, то замещающий вакантную должность работник не может считаться исполняющим обязанности отсутствующего работника. Иначе говоря, исполнение </w:t>
      </w:r>
      <w:r w:rsidRPr="00072EFA">
        <w:lastRenderedPageBreak/>
        <w:t>обязанностей по той или иной должности, не являющейся вакантной, не может считаться работой по срочному трудовому договору на период отсутствия «основного» работника.</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В случае с руководителем организации статус исполняющего обязанности руководителя по вакантной должности полностью соответствует статусу руководителя (без приставки «и.о.»), с которым трудовой договор заключен на неопределенный срок. Это означает, что назначение на должность руководителя другого лица будет юридически невозможно, так как место занято.</w:t>
      </w:r>
    </w:p>
    <w:p w:rsidR="00C275E2" w:rsidRPr="00A217DA" w:rsidRDefault="00C275E2" w:rsidP="00C275E2">
      <w:pPr>
        <w:shd w:val="clear" w:color="auto" w:fill="FFFFFF"/>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Pr="00A217DA">
        <w:rPr>
          <w:rFonts w:ascii="Times New Roman" w:hAnsi="Times New Roman" w:cs="Times New Roman"/>
          <w:b/>
          <w:sz w:val="24"/>
          <w:szCs w:val="24"/>
        </w:rPr>
        <w:t>12.</w:t>
      </w:r>
      <w:r>
        <w:rPr>
          <w:rFonts w:ascii="Times New Roman" w:hAnsi="Times New Roman" w:cs="Times New Roman"/>
          <w:b/>
          <w:sz w:val="24"/>
          <w:szCs w:val="24"/>
        </w:rPr>
        <w:t xml:space="preserve"> </w:t>
      </w:r>
      <w:r w:rsidRPr="00A217DA">
        <w:rPr>
          <w:rFonts w:ascii="Times New Roman" w:hAnsi="Times New Roman" w:cs="Times New Roman"/>
          <w:b/>
          <w:sz w:val="24"/>
          <w:szCs w:val="24"/>
        </w:rPr>
        <w:t>Можно ли назначить руководителя государственной (муниципальной) образовательной организации на этапе строительства её имущественного комплекса? Кто тогда готовит и утверждает устав?</w:t>
      </w:r>
    </w:p>
    <w:p w:rsidR="00C275E2" w:rsidRPr="00072EFA" w:rsidRDefault="00C275E2" w:rsidP="00C275E2">
      <w:pPr>
        <w:pStyle w:val="pagetext"/>
        <w:shd w:val="clear" w:color="auto" w:fill="FFFFFF"/>
        <w:spacing w:before="0" w:beforeAutospacing="0" w:after="0" w:afterAutospacing="0"/>
        <w:jc w:val="both"/>
        <w:textAlignment w:val="baseline"/>
      </w:pPr>
      <w:r>
        <w:t xml:space="preserve">     </w:t>
      </w:r>
      <w:r w:rsidRPr="00072EFA">
        <w:t>После принятия решения о создании образовательной организации учредитель должен самостоятельно разработать и утвердить ее устав, затем осуществить регистрацию организации в качестве юридического лица в уполномоченных органах. После регистрации (внесения соответствующей записи в ЕГРЮЛ) образовательная организация будет считаться созданной, что позволит учредителю назначить ее руководителя. Назначение осуществляется в порядке, установленном законодательством РФ, в том числе, с учетом положений</w:t>
      </w:r>
      <w:r w:rsidRPr="00072EFA">
        <w:rPr>
          <w:rStyle w:val="apple-converted-space"/>
        </w:rPr>
        <w:t> </w:t>
      </w:r>
      <w:hyperlink r:id="rId271" w:anchor="st51" w:tgtFrame="_blank" w:history="1">
        <w:r w:rsidRPr="00072EFA">
          <w:rPr>
            <w:rStyle w:val="a3"/>
            <w:color w:val="auto"/>
            <w:bdr w:val="none" w:sz="0" w:space="0" w:color="auto" w:frame="1"/>
          </w:rPr>
          <w:t>ст. 51</w:t>
        </w:r>
      </w:hyperlink>
      <w:r w:rsidRPr="00072EFA">
        <w:rPr>
          <w:rStyle w:val="apple-converted-space"/>
        </w:rPr>
        <w:t> </w:t>
      </w:r>
      <w:r w:rsidRPr="00072EFA">
        <w:t>Федерального закона № 273-ФЗ.</w:t>
      </w:r>
    </w:p>
    <w:p w:rsidR="00C275E2" w:rsidRPr="00072EFA" w:rsidRDefault="00C275E2" w:rsidP="00C275E2">
      <w:pPr>
        <w:pStyle w:val="pagetext"/>
        <w:shd w:val="clear" w:color="auto" w:fill="FFFFFF"/>
        <w:spacing w:before="0" w:beforeAutospacing="0" w:after="150" w:afterAutospacing="0"/>
        <w:jc w:val="both"/>
        <w:textAlignment w:val="baseline"/>
      </w:pPr>
      <w:r>
        <w:t xml:space="preserve">     </w:t>
      </w:r>
      <w:r w:rsidRPr="00072EFA">
        <w:t>Отметим, что создание образовательной организации юридически не связано со строительством или реконструкцией имущественного комплекса, который учредитель будет передавать ей впоследствии. Очевидно, что до наделения созданной образовательной организации имуществом она не сможет получить лицензию и начать осуществление образовательной деятельности. Иную деятельность, связанную с подготовкой к образовательной деятельности, данная организация вправе осуществлять по общим правилам.</w:t>
      </w:r>
    </w:p>
    <w:p w:rsidR="00C275E2" w:rsidRPr="00072EFA" w:rsidRDefault="00C275E2" w:rsidP="00C275E2">
      <w:pPr>
        <w:pStyle w:val="ConsPlusNormal"/>
        <w:jc w:val="both"/>
        <w:rPr>
          <w:rFonts w:ascii="Times New Roman" w:hAnsi="Times New Roman" w:cs="Times New Roman"/>
          <w:sz w:val="24"/>
          <w:szCs w:val="24"/>
        </w:rPr>
      </w:pPr>
    </w:p>
    <w:p w:rsidR="00801121" w:rsidRPr="00072EFA" w:rsidRDefault="00C275E2" w:rsidP="00801121">
      <w:pPr>
        <w:pStyle w:val="ConsPlusTitle"/>
        <w:jc w:val="center"/>
        <w:rPr>
          <w:rFonts w:ascii="Times New Roman" w:hAnsi="Times New Roman" w:cs="Times New Roman"/>
          <w:sz w:val="24"/>
          <w:szCs w:val="24"/>
        </w:rPr>
      </w:pPr>
      <w:r>
        <w:rPr>
          <w:rFonts w:ascii="Times New Roman" w:hAnsi="Times New Roman" w:cs="Times New Roman"/>
          <w:sz w:val="24"/>
          <w:szCs w:val="24"/>
        </w:rPr>
        <w:t>Г</w:t>
      </w:r>
      <w:r w:rsidR="00801121" w:rsidRPr="00072EFA">
        <w:rPr>
          <w:rFonts w:ascii="Times New Roman" w:hAnsi="Times New Roman" w:cs="Times New Roman"/>
          <w:sz w:val="24"/>
          <w:szCs w:val="24"/>
        </w:rPr>
        <w:t>ОТОВИМ ИНСТРУКЦИИ ПО ОХРАНЕ ТРУДА</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Согласно </w:t>
      </w:r>
      <w:hyperlink r:id="rId272" w:history="1">
        <w:r w:rsidRPr="00072EFA">
          <w:rPr>
            <w:rFonts w:ascii="Times New Roman" w:hAnsi="Times New Roman" w:cs="Times New Roman"/>
            <w:sz w:val="24"/>
            <w:szCs w:val="24"/>
          </w:rPr>
          <w:t>ст. 212</w:t>
        </w:r>
      </w:hyperlink>
      <w:r w:rsidRPr="00072EFA">
        <w:rPr>
          <w:rFonts w:ascii="Times New Roman" w:hAnsi="Times New Roman" w:cs="Times New Roman"/>
          <w:sz w:val="24"/>
          <w:szCs w:val="24"/>
        </w:rPr>
        <w:t xml:space="preserve"> ТК РФ обязанности по обеспечению безопасных условий и охраны труда возлагаются на работодателя. Требования охраны труда устанавливаются правилами и инструкциями. Обязанность по разработке последних лежит как раз на работодателе. Однако многие руководители учреждений игнорируют данное требование трудового законодательства, а это может привести не только к несчастным случаям с работниками, но и к административным мерам со стороны контролирующих органов. Сегодняшняя статья посвящена инструкциям по охране труда. Мы расскажем, какие инструкции должны быть в учреждениях, как часто их надо пересматривать, кем они разрабатываются и каково их содержание.</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 правовым актам, содержащим государственные нормативные требования охраны труда, относятся стандарты безопасности труда, правила и типовые инструкции по охране труда, государственные санитарно-эпидемиологические правила и нормативы (</w:t>
      </w:r>
      <w:hyperlink r:id="rId273" w:history="1">
        <w:r w:rsidRPr="00072EFA">
          <w:rPr>
            <w:rFonts w:ascii="Times New Roman" w:hAnsi="Times New Roman" w:cs="Times New Roman"/>
            <w:sz w:val="24"/>
            <w:szCs w:val="24"/>
          </w:rPr>
          <w:t>Постановление</w:t>
        </w:r>
      </w:hyperlink>
      <w:r w:rsidRPr="00072EFA">
        <w:rPr>
          <w:rFonts w:ascii="Times New Roman" w:hAnsi="Times New Roman" w:cs="Times New Roman"/>
          <w:sz w:val="24"/>
          <w:szCs w:val="24"/>
        </w:rPr>
        <w:t xml:space="preserve"> Правительства РФ от 27.12.2010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Минтруд 13.05.2004 утвердил Методические </w:t>
      </w:r>
      <w:hyperlink r:id="rId274" w:history="1">
        <w:r w:rsidRPr="00072EFA">
          <w:rPr>
            <w:rFonts w:ascii="Times New Roman" w:hAnsi="Times New Roman" w:cs="Times New Roman"/>
            <w:sz w:val="24"/>
            <w:szCs w:val="24"/>
          </w:rPr>
          <w:t>рекомендации</w:t>
        </w:r>
      </w:hyperlink>
      <w:r w:rsidRPr="00072EFA">
        <w:rPr>
          <w:rFonts w:ascii="Times New Roman" w:hAnsi="Times New Roman" w:cs="Times New Roman"/>
          <w:sz w:val="24"/>
          <w:szCs w:val="24"/>
        </w:rPr>
        <w:t xml:space="preserve"> по разработке инструкций по охране труда. Организациям необходимо пользоваться этим документом при разработке инструкций.</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Кто разрабатывает и что брать за основу?</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Поскольку </w:t>
      </w:r>
      <w:hyperlink r:id="rId275" w:history="1">
        <w:r w:rsidRPr="00072EFA">
          <w:rPr>
            <w:rFonts w:ascii="Times New Roman" w:hAnsi="Times New Roman" w:cs="Times New Roman"/>
            <w:sz w:val="24"/>
            <w:szCs w:val="24"/>
          </w:rPr>
          <w:t>ст. 212</w:t>
        </w:r>
      </w:hyperlink>
      <w:r w:rsidRPr="00072EFA">
        <w:rPr>
          <w:rFonts w:ascii="Times New Roman" w:hAnsi="Times New Roman" w:cs="Times New Roman"/>
          <w:sz w:val="24"/>
          <w:szCs w:val="24"/>
        </w:rPr>
        <w:t xml:space="preserve"> ТК РФ требует от работодателя, помимо составления инструкций, выполнять еще достаточно широкий круг обязанностей по обеспечению безопасных условий труда, естественно, нужно поручить разработку кому-то конкретному. Вопрос: кому?</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Многие считают, что этим должен заниматься специалист по охране труда. Но если мы обратимся к Профессиональному </w:t>
      </w:r>
      <w:hyperlink r:id="rId276" w:history="1">
        <w:r w:rsidRPr="00072EFA">
          <w:rPr>
            <w:rFonts w:ascii="Times New Roman" w:hAnsi="Times New Roman" w:cs="Times New Roman"/>
            <w:sz w:val="24"/>
            <w:szCs w:val="24"/>
          </w:rPr>
          <w:t>стандарту</w:t>
        </w:r>
      </w:hyperlink>
      <w:r w:rsidRPr="00072EFA">
        <w:rPr>
          <w:rFonts w:ascii="Times New Roman" w:hAnsi="Times New Roman" w:cs="Times New Roman"/>
          <w:sz w:val="24"/>
          <w:szCs w:val="24"/>
        </w:rPr>
        <w:t xml:space="preserve"> "Специалист в области охраны труда", утвержденному </w:t>
      </w:r>
      <w:r w:rsidRPr="00072EFA">
        <w:rPr>
          <w:rFonts w:ascii="Times New Roman" w:hAnsi="Times New Roman" w:cs="Times New Roman"/>
          <w:sz w:val="24"/>
          <w:szCs w:val="24"/>
        </w:rPr>
        <w:lastRenderedPageBreak/>
        <w:t>Приказом Минтруда России от 04.08.2014 N 524н, то поймем, что данный специалист не занимается непосредственно разработкой инструкций, а лишь оказывает методическую помощь руководителям структурных подразделений. Соответственно, лучше всего поручить разработку инструкций по охране труда именно им, ведь они как непосредственные начальники лучше знают условия труда своих подчиненных, риски и особенности работы с оборудованием.</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 сведению. Если в организации разработкой инструкций занимаются руководители структурных подразделений, то данная обязанность должна быть закреплена в должностной инструкции каждого, кто занимается такой разработкой.</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Есть и иной вариант - поручить разработку сторонней организации. Однако при этом придется соблюдать требования законодательства о госзакупках. Мы полагаем, что любое учреждение сможет самостоятельно разработать необходимые инструкции. Для этого важно обратить внимание на два момента: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инструкция по охране труда для работника разрабатывается исходя из его должности, профессии или вида выполняемой работы (например, "Инструкция по охране труда для водителя" или "Инструкция по охране труда при выполнении погрузочных работ");</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инструкция по охране труда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В настоящее время разработано немало типовых инструкций, которые можно взять за основу. Например, для персонала рентгеновских отделений такая </w:t>
      </w:r>
      <w:hyperlink r:id="rId277" w:history="1">
        <w:r w:rsidRPr="00072EFA">
          <w:rPr>
            <w:rFonts w:ascii="Times New Roman" w:hAnsi="Times New Roman" w:cs="Times New Roman"/>
            <w:sz w:val="24"/>
            <w:szCs w:val="24"/>
          </w:rPr>
          <w:t>Инструкция</w:t>
        </w:r>
      </w:hyperlink>
      <w:r w:rsidRPr="00072EFA">
        <w:rPr>
          <w:rFonts w:ascii="Times New Roman" w:hAnsi="Times New Roman" w:cs="Times New Roman"/>
          <w:sz w:val="24"/>
          <w:szCs w:val="24"/>
        </w:rPr>
        <w:t xml:space="preserve"> утверждена Приказом Минздрава России от 28.01.2002 N 19, а для работающих на персональном компьютере </w:t>
      </w:r>
      <w:hyperlink r:id="rId278" w:history="1">
        <w:r w:rsidRPr="00072EFA">
          <w:rPr>
            <w:rFonts w:ascii="Times New Roman" w:hAnsi="Times New Roman" w:cs="Times New Roman"/>
            <w:sz w:val="24"/>
            <w:szCs w:val="24"/>
          </w:rPr>
          <w:t>(ТОИ Р-45-084-01)</w:t>
        </w:r>
      </w:hyperlink>
      <w:r w:rsidRPr="00072EFA">
        <w:rPr>
          <w:rFonts w:ascii="Times New Roman" w:hAnsi="Times New Roman" w:cs="Times New Roman"/>
          <w:sz w:val="24"/>
          <w:szCs w:val="24"/>
        </w:rPr>
        <w:t xml:space="preserve"> - </w:t>
      </w:r>
      <w:hyperlink r:id="rId279" w:history="1">
        <w:r w:rsidRPr="00072EFA">
          <w:rPr>
            <w:rFonts w:ascii="Times New Roman" w:hAnsi="Times New Roman" w:cs="Times New Roman"/>
            <w:sz w:val="24"/>
            <w:szCs w:val="24"/>
          </w:rPr>
          <w:t>Приказом</w:t>
        </w:r>
      </w:hyperlink>
      <w:r w:rsidRPr="00072EFA">
        <w:rPr>
          <w:rFonts w:ascii="Times New Roman" w:hAnsi="Times New Roman" w:cs="Times New Roman"/>
          <w:sz w:val="24"/>
          <w:szCs w:val="24"/>
        </w:rPr>
        <w:t xml:space="preserve"> Минсвязи России от 02.07.2001 N 162. Полагаем, что здесь трудностей не возникнет.</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типовых инструкций нет, разработчикам инструкций в учреждении нужно руководствоваться требованиями безопасности, изложенными в эксплуатационной и ремонтной документации изготовителя оборудования, технологической документации учреждения, санитарными и гигиеническими правилами. Ну и конечно же, необходимо учитывать условия труда, характерные для конкретной должности или работы.</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Какова процедура разработки инструкций?</w:t>
      </w:r>
    </w:p>
    <w:p w:rsidR="00801121" w:rsidRPr="00072EFA" w:rsidRDefault="00801121" w:rsidP="00801121">
      <w:pPr>
        <w:pStyle w:val="ConsPlusNormal"/>
        <w:jc w:val="both"/>
        <w:rPr>
          <w:rFonts w:ascii="Times New Roman" w:hAnsi="Times New Roman" w:cs="Times New Roman"/>
          <w:sz w:val="24"/>
          <w:szCs w:val="24"/>
        </w:rPr>
      </w:pPr>
    </w:p>
    <w:p w:rsidR="00801121"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Процедуру разработки инструкций по охране труда в организации можно разделить на несколько этапов (см. схему).</w:t>
      </w:r>
    </w:p>
    <w:p w:rsidR="001823C0" w:rsidRDefault="001823C0" w:rsidP="001823C0">
      <w:pPr>
        <w:pStyle w:val="ConsPlusNonformat"/>
        <w:jc w:val="both"/>
      </w:pPr>
      <w:r>
        <w:t>┌──────────────┐   ┌───────────────────────────────────────────────────────┐</w:t>
      </w:r>
    </w:p>
    <w:p w:rsidR="001823C0" w:rsidRDefault="001823C0" w:rsidP="001823C0">
      <w:pPr>
        <w:pStyle w:val="ConsPlusNonformat"/>
        <w:jc w:val="both"/>
      </w:pPr>
      <w:r>
        <w:t>│     Этапы    ├──&gt;│Издание приказа о разработке инструкций по охране труда│</w:t>
      </w:r>
    </w:p>
    <w:p w:rsidR="001823C0" w:rsidRDefault="001823C0" w:rsidP="001823C0">
      <w:pPr>
        <w:pStyle w:val="ConsPlusNonformat"/>
        <w:jc w:val="both"/>
      </w:pPr>
      <w:r>
        <w:t>│  разработки  │   └───────────────────────────────────────────────────────┘</w:t>
      </w:r>
    </w:p>
    <w:p w:rsidR="001823C0" w:rsidRDefault="001823C0" w:rsidP="001823C0">
      <w:pPr>
        <w:pStyle w:val="ConsPlusNonformat"/>
        <w:jc w:val="both"/>
      </w:pPr>
      <w:r>
        <w:t>│  инструкции  │   ┌───────────────────────────────────────────────────────┐</w:t>
      </w:r>
    </w:p>
    <w:p w:rsidR="001823C0" w:rsidRDefault="001823C0" w:rsidP="001823C0">
      <w:pPr>
        <w:pStyle w:val="ConsPlusNonformat"/>
        <w:jc w:val="both"/>
      </w:pPr>
      <w:r>
        <w:t>│              ├──&gt;│Подготовка проектов инструкций                         │</w:t>
      </w:r>
    </w:p>
    <w:p w:rsidR="001823C0" w:rsidRDefault="001823C0" w:rsidP="001823C0">
      <w:pPr>
        <w:pStyle w:val="ConsPlusNonformat"/>
        <w:jc w:val="both"/>
      </w:pPr>
      <w:r>
        <w:t>│              │   └───────────────────────────────────────────────────────┘</w:t>
      </w:r>
    </w:p>
    <w:p w:rsidR="001823C0" w:rsidRDefault="001823C0" w:rsidP="001823C0">
      <w:pPr>
        <w:pStyle w:val="ConsPlusNonformat"/>
        <w:jc w:val="both"/>
      </w:pPr>
      <w:r>
        <w:t>│              │   ┌───────────────────────────────────────────────────────┐</w:t>
      </w:r>
    </w:p>
    <w:p w:rsidR="001823C0" w:rsidRDefault="001823C0" w:rsidP="001823C0">
      <w:pPr>
        <w:pStyle w:val="ConsPlusNonformat"/>
        <w:jc w:val="both"/>
      </w:pPr>
      <w:r>
        <w:t>│              ├──&gt;│Учет мнения представительного органа работников        │</w:t>
      </w:r>
    </w:p>
    <w:p w:rsidR="001823C0" w:rsidRDefault="001823C0" w:rsidP="001823C0">
      <w:pPr>
        <w:pStyle w:val="ConsPlusNonformat"/>
        <w:jc w:val="both"/>
      </w:pPr>
      <w:r>
        <w:t>│              │   └───────────────────────────────────────────────────────┘</w:t>
      </w:r>
    </w:p>
    <w:p w:rsidR="001823C0" w:rsidRDefault="001823C0" w:rsidP="001823C0">
      <w:pPr>
        <w:pStyle w:val="ConsPlusNonformat"/>
        <w:jc w:val="both"/>
      </w:pPr>
      <w:r>
        <w:t>│              │   ┌───────────────────────────────────────────────────────┐</w:t>
      </w:r>
    </w:p>
    <w:p w:rsidR="001823C0" w:rsidRDefault="001823C0" w:rsidP="001823C0">
      <w:pPr>
        <w:pStyle w:val="ConsPlusNonformat"/>
        <w:jc w:val="both"/>
      </w:pPr>
      <w:r>
        <w:t>│              ├──&gt;│Утверждение инструкции                                 │</w:t>
      </w:r>
    </w:p>
    <w:p w:rsidR="001823C0" w:rsidRDefault="001823C0" w:rsidP="001823C0">
      <w:pPr>
        <w:pStyle w:val="ConsPlusNonformat"/>
        <w:jc w:val="both"/>
      </w:pPr>
      <w:r>
        <w:t>└──────────────┘   └───────────────────────────────────────────────────────┘</w:t>
      </w:r>
    </w:p>
    <w:p w:rsidR="001823C0" w:rsidRPr="00072EFA" w:rsidRDefault="001823C0" w:rsidP="00801121">
      <w:pPr>
        <w:pStyle w:val="ConsPlusNormal"/>
        <w:ind w:firstLine="540"/>
        <w:jc w:val="both"/>
        <w:rPr>
          <w:rFonts w:ascii="Times New Roman" w:hAnsi="Times New Roman" w:cs="Times New Roman"/>
          <w:sz w:val="24"/>
          <w:szCs w:val="24"/>
        </w:rPr>
      </w:pP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nformat"/>
        <w:jc w:val="both"/>
        <w:rPr>
          <w:rFonts w:ascii="Times New Roman" w:hAnsi="Times New Roman" w:cs="Times New Roman"/>
          <w:sz w:val="24"/>
          <w:szCs w:val="24"/>
        </w:rPr>
      </w:pPr>
      <w:r w:rsidRPr="00072EFA">
        <w:rPr>
          <w:rFonts w:ascii="Times New Roman" w:hAnsi="Times New Roman" w:cs="Times New Roman"/>
          <w:sz w:val="24"/>
          <w:szCs w:val="24"/>
        </w:rPr>
        <w:t>│  Итак, на первом этапе следует приказом утвердить перечень инструкций, которые должны быть разработаны, и определить ответственных за разработку сотрудников (возможно, и тех, кого нужно привлечь к разработке). Кроме того, надо установить сроки исполнения этих действий, иначе разработка может затянуться надолго.</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lastRenderedPageBreak/>
        <w:t xml:space="preserve">Примечание. Порядок учета мнения выборного органа первичной профсоюзной организации при принятии локальных нормативных актов определен </w:t>
      </w:r>
      <w:hyperlink r:id="rId280" w:history="1">
        <w:r w:rsidRPr="00072EFA">
          <w:rPr>
            <w:rFonts w:ascii="Times New Roman" w:hAnsi="Times New Roman" w:cs="Times New Roman"/>
            <w:sz w:val="24"/>
            <w:szCs w:val="24"/>
          </w:rPr>
          <w:t>ст. 372</w:t>
        </w:r>
      </w:hyperlink>
      <w:r w:rsidRPr="00072EFA">
        <w:rPr>
          <w:rFonts w:ascii="Times New Roman" w:hAnsi="Times New Roman" w:cs="Times New Roman"/>
          <w:sz w:val="24"/>
          <w:szCs w:val="24"/>
        </w:rPr>
        <w:t xml:space="preserve"> ТК РФ.</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На втором этапе ответственные сотрудники составляют инструкции, обсуждают нюансы со специалистом по охране труда, юристом и при необходимости иными специалистами и оформляют ее в виде проекта локального нормативного акта.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Теперь можно отправлять проект в представительный орган работников, чтобы тот высказал свое мнение.</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в организации такого органа не имеется, этот этап пропускается и разработанную инструкцию сразу утверждает руководитель учреждения, издавая приказ. Приведем пример.</w:t>
      </w:r>
    </w:p>
    <w:p w:rsidR="00801121" w:rsidRDefault="00801121" w:rsidP="00801121">
      <w:pPr>
        <w:pStyle w:val="ConsPlusNormal"/>
        <w:ind w:firstLine="540"/>
        <w:jc w:val="both"/>
        <w:rPr>
          <w:rFonts w:ascii="Times New Roman" w:hAnsi="Times New Roman" w:cs="Times New Roman"/>
          <w:sz w:val="24"/>
          <w:szCs w:val="24"/>
        </w:rPr>
      </w:pPr>
    </w:p>
    <w:p w:rsidR="001823C0" w:rsidRDefault="001823C0" w:rsidP="00801121">
      <w:pPr>
        <w:pStyle w:val="ConsPlusNormal"/>
        <w:ind w:firstLine="540"/>
        <w:jc w:val="both"/>
        <w:rPr>
          <w:rFonts w:ascii="Times New Roman" w:hAnsi="Times New Roman" w:cs="Times New Roman"/>
          <w:sz w:val="24"/>
          <w:szCs w:val="24"/>
        </w:rPr>
      </w:pPr>
    </w:p>
    <w:p w:rsidR="001823C0" w:rsidRDefault="001823C0" w:rsidP="001823C0">
      <w:pPr>
        <w:pStyle w:val="ConsPlusNonformat"/>
        <w:jc w:val="both"/>
      </w:pPr>
      <w:r>
        <w:t>┌──────────────────────────────────────────────────────────────────────────┐</w:t>
      </w:r>
    </w:p>
    <w:p w:rsidR="001823C0" w:rsidRDefault="001823C0" w:rsidP="001823C0">
      <w:pPr>
        <w:pStyle w:val="ConsPlusNonformat"/>
        <w:jc w:val="both"/>
      </w:pPr>
      <w:r>
        <w:t>│             Муниципальное казенное учреждение "Горкомхоз МО"             │</w:t>
      </w:r>
    </w:p>
    <w:p w:rsidR="001823C0" w:rsidRDefault="001823C0" w:rsidP="001823C0">
      <w:pPr>
        <w:pStyle w:val="ConsPlusNonformat"/>
        <w:jc w:val="both"/>
      </w:pPr>
      <w:r>
        <w:t>│                             г. Красноуфимска"                            │</w:t>
      </w:r>
    </w:p>
    <w:p w:rsidR="001823C0" w:rsidRDefault="001823C0" w:rsidP="001823C0">
      <w:pPr>
        <w:pStyle w:val="ConsPlusNonformat"/>
        <w:jc w:val="both"/>
      </w:pPr>
      <w:r>
        <w:t>│                                 (МКУ ГКХ)                                │</w:t>
      </w:r>
    </w:p>
    <w:p w:rsidR="001823C0" w:rsidRDefault="001823C0" w:rsidP="001823C0">
      <w:pPr>
        <w:pStyle w:val="ConsPlusNonformat"/>
        <w:jc w:val="both"/>
      </w:pPr>
      <w:r>
        <w:t>│                                                                          │</w:t>
      </w:r>
    </w:p>
    <w:p w:rsidR="001823C0" w:rsidRDefault="001823C0" w:rsidP="001823C0">
      <w:pPr>
        <w:pStyle w:val="ConsPlusNonformat"/>
        <w:jc w:val="both"/>
      </w:pPr>
      <w:r>
        <w:t>│                                Приказ N 14                               │</w:t>
      </w:r>
    </w:p>
    <w:p w:rsidR="001823C0" w:rsidRDefault="001823C0" w:rsidP="001823C0">
      <w:pPr>
        <w:pStyle w:val="ConsPlusNonformat"/>
        <w:jc w:val="both"/>
      </w:pPr>
      <w:r>
        <w:t>│                                                                          │</w:t>
      </w:r>
    </w:p>
    <w:p w:rsidR="001823C0" w:rsidRDefault="001823C0" w:rsidP="001823C0">
      <w:pPr>
        <w:pStyle w:val="ConsPlusNonformat"/>
        <w:jc w:val="both"/>
      </w:pPr>
      <w:r>
        <w:t>│     10 февраля 2016 г.                                   г. Красноуфимск │</w:t>
      </w:r>
    </w:p>
    <w:p w:rsidR="001823C0" w:rsidRDefault="001823C0" w:rsidP="001823C0">
      <w:pPr>
        <w:pStyle w:val="ConsPlusNonformat"/>
        <w:jc w:val="both"/>
      </w:pPr>
      <w:r>
        <w:t>│                                                                          │</w:t>
      </w:r>
    </w:p>
    <w:p w:rsidR="001823C0" w:rsidRDefault="001823C0" w:rsidP="001823C0">
      <w:pPr>
        <w:pStyle w:val="ConsPlusNonformat"/>
        <w:jc w:val="both"/>
      </w:pPr>
      <w:r>
        <w:t xml:space="preserve">│     На   основании  </w:t>
      </w:r>
      <w:hyperlink r:id="rId281" w:history="1">
        <w:r>
          <w:rPr>
            <w:color w:val="0000FF"/>
          </w:rPr>
          <w:t>ст. 212</w:t>
        </w:r>
      </w:hyperlink>
      <w:r>
        <w:t xml:space="preserve">  Трудового  кодекса  РФ,  </w:t>
      </w:r>
      <w:hyperlink r:id="rId282" w:history="1">
        <w:r>
          <w:rPr>
            <w:color w:val="0000FF"/>
          </w:rPr>
          <w:t>п. 4</w:t>
        </w:r>
      </w:hyperlink>
      <w:r>
        <w:t xml:space="preserve">  Методических │</w:t>
      </w:r>
    </w:p>
    <w:p w:rsidR="001823C0" w:rsidRDefault="001823C0" w:rsidP="001823C0">
      <w:pPr>
        <w:pStyle w:val="ConsPlusNonformat"/>
        <w:jc w:val="both"/>
      </w:pPr>
      <w:r>
        <w:t>│ рекомендаций  по  разработке  инструкций  по  охране труда, утвержденных │</w:t>
      </w:r>
    </w:p>
    <w:p w:rsidR="001823C0" w:rsidRDefault="001823C0" w:rsidP="001823C0">
      <w:pPr>
        <w:pStyle w:val="ConsPlusNonformat"/>
        <w:jc w:val="both"/>
      </w:pPr>
      <w:r>
        <w:t>│ Минтрудом 13.05.2004,                                                    │</w:t>
      </w:r>
    </w:p>
    <w:p w:rsidR="001823C0" w:rsidRDefault="001823C0" w:rsidP="001823C0">
      <w:pPr>
        <w:pStyle w:val="ConsPlusNonformat"/>
        <w:jc w:val="both"/>
      </w:pPr>
      <w:r>
        <w:t>│                                                                          │</w:t>
      </w:r>
    </w:p>
    <w:p w:rsidR="001823C0" w:rsidRDefault="001823C0" w:rsidP="001823C0">
      <w:pPr>
        <w:pStyle w:val="ConsPlusNonformat"/>
        <w:jc w:val="both"/>
      </w:pPr>
      <w:r>
        <w:t>│     ПРИКАЗЫВАЮ:                                                          │</w:t>
      </w:r>
    </w:p>
    <w:p w:rsidR="001823C0" w:rsidRDefault="001823C0" w:rsidP="001823C0">
      <w:pPr>
        <w:pStyle w:val="ConsPlusNonformat"/>
        <w:jc w:val="both"/>
      </w:pPr>
      <w:r>
        <w:t>│                                                                          │</w:t>
      </w:r>
    </w:p>
    <w:p w:rsidR="001823C0" w:rsidRDefault="001823C0" w:rsidP="001823C0">
      <w:pPr>
        <w:pStyle w:val="ConsPlusNonformat"/>
        <w:jc w:val="both"/>
      </w:pPr>
      <w:r>
        <w:t>│     1.  Утвердить  инструкции  по охране труда с учетом мнения профкома. │</w:t>
      </w:r>
    </w:p>
    <w:p w:rsidR="001823C0" w:rsidRDefault="001823C0" w:rsidP="001823C0">
      <w:pPr>
        <w:pStyle w:val="ConsPlusNonformat"/>
        <w:jc w:val="both"/>
      </w:pPr>
      <w:r>
        <w:t>│ Перечень инструкций прилагается.                                         │</w:t>
      </w:r>
    </w:p>
    <w:p w:rsidR="001823C0" w:rsidRDefault="001823C0" w:rsidP="001823C0">
      <w:pPr>
        <w:pStyle w:val="ConsPlusNonformat"/>
        <w:jc w:val="both"/>
      </w:pPr>
      <w:r>
        <w:t>│     2. Ввести в действие инструкции с 10.02.2016.                        │</w:t>
      </w:r>
    </w:p>
    <w:p w:rsidR="001823C0" w:rsidRDefault="001823C0" w:rsidP="001823C0">
      <w:pPr>
        <w:pStyle w:val="ConsPlusNonformat"/>
        <w:jc w:val="both"/>
      </w:pPr>
      <w:r>
        <w:t>│     3.  Руководителям  структурных  подразделений  обеспечить надлежащее │</w:t>
      </w:r>
    </w:p>
    <w:p w:rsidR="001823C0" w:rsidRDefault="001823C0" w:rsidP="001823C0">
      <w:pPr>
        <w:pStyle w:val="ConsPlusNonformat"/>
        <w:jc w:val="both"/>
      </w:pPr>
      <w:r>
        <w:t>│ хранение  утвержденных инструкций в своих подразделениях и своевременное │</w:t>
      </w:r>
    </w:p>
    <w:p w:rsidR="001823C0" w:rsidRDefault="001823C0" w:rsidP="001823C0">
      <w:pPr>
        <w:pStyle w:val="ConsPlusNonformat"/>
        <w:jc w:val="both"/>
      </w:pPr>
      <w:r>
        <w:t>│ ознакомление с ними работников.                                          │</w:t>
      </w:r>
    </w:p>
    <w:p w:rsidR="001823C0" w:rsidRDefault="001823C0" w:rsidP="001823C0">
      <w:pPr>
        <w:pStyle w:val="ConsPlusNonformat"/>
        <w:jc w:val="both"/>
      </w:pPr>
      <w:r>
        <w:t>│     4.  Контроль  исполнения  приказа возложить на специалиста по охране │</w:t>
      </w:r>
    </w:p>
    <w:p w:rsidR="001823C0" w:rsidRDefault="001823C0" w:rsidP="001823C0">
      <w:pPr>
        <w:pStyle w:val="ConsPlusNonformat"/>
        <w:jc w:val="both"/>
      </w:pPr>
      <w:r>
        <w:t>│ труда О.И. Иванову.                                                      │</w:t>
      </w:r>
    </w:p>
    <w:p w:rsidR="001823C0" w:rsidRDefault="001823C0" w:rsidP="001823C0">
      <w:pPr>
        <w:pStyle w:val="ConsPlusNonformat"/>
        <w:jc w:val="both"/>
      </w:pPr>
      <w:r>
        <w:t>│                                                                          │</w:t>
      </w:r>
    </w:p>
    <w:p w:rsidR="001823C0" w:rsidRDefault="001823C0" w:rsidP="001823C0">
      <w:pPr>
        <w:pStyle w:val="ConsPlusNonformat"/>
        <w:jc w:val="both"/>
      </w:pPr>
      <w:r>
        <w:t>│     Директор         Разноделов        И.И. Разноделов                   │</w:t>
      </w:r>
    </w:p>
    <w:p w:rsidR="001823C0" w:rsidRDefault="001823C0" w:rsidP="001823C0">
      <w:pPr>
        <w:pStyle w:val="ConsPlusNonformat"/>
        <w:jc w:val="both"/>
      </w:pPr>
      <w:r>
        <w:t>│                                                                          │</w:t>
      </w:r>
    </w:p>
    <w:p w:rsidR="001823C0" w:rsidRDefault="001823C0" w:rsidP="001823C0">
      <w:pPr>
        <w:pStyle w:val="ConsPlusNonformat"/>
        <w:jc w:val="both"/>
      </w:pPr>
      <w:r>
        <w:t>│     С приказом ознакомлены:                                              │</w:t>
      </w:r>
    </w:p>
    <w:p w:rsidR="001823C0" w:rsidRDefault="001823C0" w:rsidP="001823C0">
      <w:pPr>
        <w:pStyle w:val="ConsPlusNonformat"/>
        <w:jc w:val="both"/>
      </w:pPr>
      <w:r>
        <w:t>│                                                                          │</w:t>
      </w:r>
    </w:p>
    <w:p w:rsidR="001823C0" w:rsidRDefault="001823C0" w:rsidP="001823C0">
      <w:pPr>
        <w:pStyle w:val="ConsPlusNonformat"/>
        <w:jc w:val="both"/>
      </w:pPr>
      <w:r>
        <w:t>│     Главный инженер                    Мокроусов, 10.02.2016             │</w:t>
      </w:r>
    </w:p>
    <w:p w:rsidR="001823C0" w:rsidRDefault="001823C0" w:rsidP="001823C0">
      <w:pPr>
        <w:pStyle w:val="ConsPlusNonformat"/>
        <w:jc w:val="both"/>
      </w:pPr>
      <w:r>
        <w:t>│     Главный механик                    Зашипкин, 10.02.2016              │</w:t>
      </w:r>
    </w:p>
    <w:p w:rsidR="001823C0" w:rsidRDefault="001823C0" w:rsidP="001823C0">
      <w:pPr>
        <w:pStyle w:val="ConsPlusNonformat"/>
        <w:jc w:val="both"/>
      </w:pPr>
      <w:r>
        <w:t>│     Главный энергетик                  Торопов, 10.02.2016               │</w:t>
      </w:r>
    </w:p>
    <w:p w:rsidR="001823C0" w:rsidRDefault="001823C0" w:rsidP="001823C0">
      <w:pPr>
        <w:pStyle w:val="ConsPlusNonformat"/>
        <w:jc w:val="both"/>
      </w:pPr>
      <w:r>
        <w:t>│     Специалист по охране труда         Иванова, 10.02.2016               │</w:t>
      </w:r>
    </w:p>
    <w:p w:rsidR="00801121" w:rsidRDefault="00801121" w:rsidP="00801121">
      <w:pPr>
        <w:pStyle w:val="ConsPlusNonformat"/>
        <w:jc w:val="both"/>
        <w:rPr>
          <w:rFonts w:ascii="Times New Roman" w:hAnsi="Times New Roman" w:cs="Times New Roman"/>
          <w:sz w:val="24"/>
          <w:szCs w:val="24"/>
        </w:rPr>
      </w:pPr>
    </w:p>
    <w:p w:rsidR="001823C0" w:rsidRPr="00072EFA" w:rsidRDefault="001823C0" w:rsidP="00801121">
      <w:pPr>
        <w:pStyle w:val="ConsPlusNonformat"/>
        <w:jc w:val="both"/>
        <w:rPr>
          <w:rFonts w:ascii="Times New Roman" w:hAnsi="Times New Roman" w:cs="Times New Roman"/>
          <w:sz w:val="24"/>
          <w:szCs w:val="24"/>
        </w:rPr>
      </w:pPr>
    </w:p>
    <w:p w:rsidR="00801121" w:rsidRPr="00072EFA" w:rsidRDefault="00801121" w:rsidP="00801121">
      <w:pPr>
        <w:pStyle w:val="ConsPlusNonformat"/>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После утверждения инструкцию необходимо прошить, пронумеровать и при наличии печати скрепить ею на обороте. Отметим, что такого требования Методические </w:t>
      </w:r>
      <w:hyperlink r:id="rId283" w:history="1">
        <w:r w:rsidRPr="00072EFA">
          <w:rPr>
            <w:rFonts w:ascii="Times New Roman" w:hAnsi="Times New Roman" w:cs="Times New Roman"/>
            <w:sz w:val="24"/>
            <w:szCs w:val="24"/>
          </w:rPr>
          <w:t>рекомендации</w:t>
        </w:r>
      </w:hyperlink>
      <w:r w:rsidRPr="00072EFA">
        <w:rPr>
          <w:rFonts w:ascii="Times New Roman" w:hAnsi="Times New Roman" w:cs="Times New Roman"/>
          <w:sz w:val="24"/>
          <w:szCs w:val="24"/>
        </w:rPr>
        <w:t xml:space="preserve"> не содержат, но поскольку инструкция по охране труда является локальным нормативным актом, выглядеть она должна надлежащим образом.</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Содержание инструкции</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Какую информацию включать в инструкцию и как ее структурировать - дают понять Методические </w:t>
      </w:r>
      <w:hyperlink r:id="rId284" w:history="1">
        <w:r w:rsidRPr="00072EFA">
          <w:rPr>
            <w:rFonts w:ascii="Times New Roman" w:hAnsi="Times New Roman" w:cs="Times New Roman"/>
            <w:sz w:val="24"/>
            <w:szCs w:val="24"/>
          </w:rPr>
          <w:t>рекомендации</w:t>
        </w:r>
      </w:hyperlink>
      <w:r w:rsidRPr="00072EFA">
        <w:rPr>
          <w:rFonts w:ascii="Times New Roman" w:hAnsi="Times New Roman" w:cs="Times New Roman"/>
          <w:sz w:val="24"/>
          <w:szCs w:val="24"/>
        </w:rPr>
        <w:t>, поскольку в них приведены образцы Инструкций.</w:t>
      </w:r>
    </w:p>
    <w:p w:rsidR="00801121" w:rsidRPr="00072EFA" w:rsidRDefault="00801121" w:rsidP="00801121">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8107"/>
      </w:tblGrid>
      <w:tr w:rsidR="00801121" w:rsidRPr="00072EFA" w:rsidTr="00A217DA">
        <w:tc>
          <w:tcPr>
            <w:tcW w:w="1531" w:type="dxa"/>
            <w:tcBorders>
              <w:left w:val="nil"/>
            </w:tcBorders>
          </w:tcPr>
          <w:p w:rsidR="00801121" w:rsidRPr="00072EFA" w:rsidRDefault="00801121" w:rsidP="00A217DA">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Раздел</w:t>
            </w:r>
          </w:p>
        </w:tc>
        <w:tc>
          <w:tcPr>
            <w:tcW w:w="8107" w:type="dxa"/>
            <w:tcBorders>
              <w:right w:val="nil"/>
            </w:tcBorders>
          </w:tcPr>
          <w:p w:rsidR="00801121" w:rsidRPr="00072EFA" w:rsidRDefault="00801121" w:rsidP="00A217DA">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Содержание</w:t>
            </w:r>
          </w:p>
        </w:tc>
      </w:tr>
      <w:tr w:rsidR="00801121" w:rsidRPr="00072EFA" w:rsidTr="00A217DA">
        <w:tc>
          <w:tcPr>
            <w:tcW w:w="1531" w:type="dxa"/>
            <w:tcBorders>
              <w:lef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lastRenderedPageBreak/>
              <w:t>Общие требования охраны труда</w:t>
            </w:r>
          </w:p>
        </w:tc>
        <w:tc>
          <w:tcPr>
            <w:tcW w:w="8107" w:type="dxa"/>
            <w:tcBorders>
              <w:righ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В данном разделе рекомендуется указать перечень опасных и вредных производственных факторов, которые могут воздействовать на сотрудника в процессе работы, а также перечень спецодежды, спецобуви и других средств индивидуальной защиты, выдаваемых работникам в соответствии с установленными правилами и нормами. Сюда же можно включить требования по соблюдению режимов труда и отдыха и правил личной гигиены при выполнении работы. Ну и обязательно закрепите порядок оказания первой помощи, укажите места расположения аптечек</w:t>
            </w:r>
          </w:p>
        </w:tc>
      </w:tr>
      <w:tr w:rsidR="00801121" w:rsidRPr="00072EFA" w:rsidTr="00A217DA">
        <w:tc>
          <w:tcPr>
            <w:tcW w:w="1531" w:type="dxa"/>
            <w:tcBorders>
              <w:lef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Требования охраны труда перед началом работы</w:t>
            </w:r>
          </w:p>
        </w:tc>
        <w:tc>
          <w:tcPr>
            <w:tcW w:w="8107" w:type="dxa"/>
            <w:tcBorders>
              <w:righ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Здесь необходимо установить правила подготовки рабочего места и средств индивидуальной защиты,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и т.п. Можно дать указания, как действовать работнику в случае приема и передачи смены при непрерывном технологическом процессе и работе оборудования, при обнаружении неисправности оборудования, при которой нельзя работать</w:t>
            </w:r>
          </w:p>
        </w:tc>
      </w:tr>
      <w:tr w:rsidR="00801121" w:rsidRPr="00072EFA" w:rsidTr="00A217DA">
        <w:tc>
          <w:tcPr>
            <w:tcW w:w="1531" w:type="dxa"/>
            <w:tcBorders>
              <w:lef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Требования охраны труда во время работы</w:t>
            </w:r>
          </w:p>
        </w:tc>
        <w:tc>
          <w:tcPr>
            <w:tcW w:w="8107" w:type="dxa"/>
            <w:tcBorders>
              <w:righ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Данный раздел можно поделить на две части: в одной прописать обязанности работника, во второй - запреты. В частности, нужно установить безопасные способы и приемы выполнения работ, использования оборудования, транспортных средств, грузоподъемных механизмов, приспособлений и инструментов, обращения с исходными материалами (сырьем, заготовками, полуфабрикатами). Также надо дать указания по безопасному содержанию рабочего места и пользованию средствами защиты, отметить, чего категорически нельзя делать во время работы</w:t>
            </w:r>
          </w:p>
        </w:tc>
      </w:tr>
      <w:tr w:rsidR="00801121" w:rsidRPr="00072EFA" w:rsidTr="00A217DA">
        <w:tc>
          <w:tcPr>
            <w:tcW w:w="1531" w:type="dxa"/>
            <w:tcBorders>
              <w:lef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Требования охраны труда в аварийных ситуациях</w:t>
            </w:r>
          </w:p>
        </w:tc>
        <w:tc>
          <w:tcPr>
            <w:tcW w:w="8107" w:type="dxa"/>
            <w:tcBorders>
              <w:righ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В этом разделе нужно привести перечень основных возможных аварийных ситуаций и вызывающих их причин, а также объяснить работникам, как действовать при обнаружении пожара, аварии, как оказать первую помощь пострадавшим при травмировании, отравлении и других повреждениях здоровья</w:t>
            </w:r>
          </w:p>
        </w:tc>
      </w:tr>
      <w:tr w:rsidR="00801121" w:rsidRPr="00072EFA" w:rsidTr="00A217DA">
        <w:tc>
          <w:tcPr>
            <w:tcW w:w="1531" w:type="dxa"/>
            <w:tcBorders>
              <w:lef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Требования охраны труда при окончании работы</w:t>
            </w:r>
          </w:p>
        </w:tc>
        <w:tc>
          <w:tcPr>
            <w:tcW w:w="8107" w:type="dxa"/>
            <w:tcBorders>
              <w:right w:val="nil"/>
            </w:tcBorders>
          </w:tcPr>
          <w:p w:rsidR="00801121" w:rsidRPr="00072EFA" w:rsidRDefault="00801121" w:rsidP="00A217DA">
            <w:pPr>
              <w:pStyle w:val="ConsPlusNormal"/>
              <w:jc w:val="both"/>
              <w:rPr>
                <w:rFonts w:ascii="Times New Roman" w:hAnsi="Times New Roman" w:cs="Times New Roman"/>
                <w:sz w:val="24"/>
                <w:szCs w:val="24"/>
              </w:rPr>
            </w:pPr>
            <w:r w:rsidRPr="00072EFA">
              <w:rPr>
                <w:rFonts w:ascii="Times New Roman" w:hAnsi="Times New Roman" w:cs="Times New Roman"/>
                <w:sz w:val="24"/>
                <w:szCs w:val="24"/>
              </w:rPr>
              <w:t>Здесь определяются требования соблюдения личной гигиены и порядок: отключения, остановки, разборки, очистки и смазки оборудования, приспособлений, машин, механизмов и аппаратуры; уборки отходов, полученных в ходе производственной деятельности; извещения руководителя работ о недостатках, влияющих на безопасность труда, обнаруженных во время работы</w:t>
            </w:r>
          </w:p>
        </w:tc>
      </w:tr>
    </w:tbl>
    <w:p w:rsidR="00801121" w:rsidRPr="00072EFA" w:rsidRDefault="00801121" w:rsidP="00801121">
      <w:pPr>
        <w:pStyle w:val="ConsPlusNormal"/>
        <w:jc w:val="center"/>
        <w:rPr>
          <w:rFonts w:ascii="Times New Roman" w:hAnsi="Times New Roman" w:cs="Times New Roman"/>
          <w:sz w:val="24"/>
          <w:szCs w:val="24"/>
        </w:rPr>
      </w:pP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Как ознакомить работника с инструкцией</w:t>
      </w: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и организовать ее хранение?</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Действующие в подразделении инструкции по охране труда для работников структурного подразделения организации и перечень этих инструкций рекомендуется хранить у руководителя подразделения (</w:t>
      </w:r>
      <w:hyperlink r:id="rId285" w:history="1">
        <w:r w:rsidRPr="00072EFA">
          <w:rPr>
            <w:rFonts w:ascii="Times New Roman" w:hAnsi="Times New Roman" w:cs="Times New Roman"/>
            <w:sz w:val="24"/>
            <w:szCs w:val="24"/>
          </w:rPr>
          <w:t>п. 9</w:t>
        </w:r>
      </w:hyperlink>
      <w:r w:rsidRPr="00072EFA">
        <w:rPr>
          <w:rFonts w:ascii="Times New Roman" w:hAnsi="Times New Roman" w:cs="Times New Roman"/>
          <w:sz w:val="24"/>
          <w:szCs w:val="24"/>
        </w:rPr>
        <w:t xml:space="preserve"> Методических рекомендаций). При этом местонахождение инструкций должно быть таким, чтобы в любое время они были доступны для ознакомления.</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 сведению.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храниться в ином месте, доступном для работников.</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Считаем, что в службе охраны труда также должен быть комплект инструкций, поскольку это облегчит контроль соблюдения соответствующих требований. Полагаем, что можно сделать копии </w:t>
      </w:r>
      <w:r w:rsidRPr="00072EFA">
        <w:rPr>
          <w:rFonts w:ascii="Times New Roman" w:hAnsi="Times New Roman" w:cs="Times New Roman"/>
          <w:sz w:val="24"/>
          <w:szCs w:val="24"/>
        </w:rPr>
        <w:lastRenderedPageBreak/>
        <w:t>инструкций или хранить их в электронном виде. А у руководителя подразделения должен быть журнал учета инструкций по охране труда и выдачи их работникам. Рекомендуемые формы таких журналов приведены в Приложениях 2 и 3 к Методическим рекомендациям.</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Помимо того, что инструкции должны быть легкодоступными для каждого работника, надо зафиксировать ознакомление сотрудников с необходимыми им в работе инструкциями. Обычно это делают при вводном инструктаже.</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Факт ознакомления работников фиксируется разными способами. Это может быть:</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лист ознакомления к инструкции (работники будут ставить свою подпись и дату);</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дополнительная графа в журнале регистрации вводного инструктажа или инструктажа на рабочем месте (ставятся реквизиты инструкции).</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Как внести изменения в инструкцию?</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Минтруд рекомендовал проводить проверку и пересмотр инструкций по охране труда не реже раза в пять лет. До истечения этого срока инструкцию придется пересмотреть, если:</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изменятся межотраслевые и отраслевые правила и типовые инструкции по охране труда;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изменятся условия труда работников;</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в организации произойдет внедрение новой техники или технологий;</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расследование аварий, несчастных случаев на производстве и профессиональных заболеваний покажет, что к этим ситуациям привели именно недоработки инструкций;</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этого потребуют представители ГИТ.</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Отметим, что многие работодатели игнорируют правило о пересмотре инструкций, что чревато административными штрафами. Так, городской суд рассматривал жалобу организации на постановление ГИТ о наложении административного штрафа. Суд оставил жалобу без удовлетворения, а решение ГИТ в силе, поскольку анализ инструкций по охране труда показал, что в нарушение законодательства инструкции по охране труда были разработаны в 2006 и 2008 гг. и с того момента не пересматривались (</w:t>
      </w:r>
      <w:hyperlink r:id="rId286" w:history="1">
        <w:r w:rsidRPr="00072EFA">
          <w:rPr>
            <w:rFonts w:ascii="Times New Roman" w:hAnsi="Times New Roman" w:cs="Times New Roman"/>
            <w:sz w:val="24"/>
            <w:szCs w:val="24"/>
          </w:rPr>
          <w:t>Решение</w:t>
        </w:r>
      </w:hyperlink>
      <w:r w:rsidRPr="00072EFA">
        <w:rPr>
          <w:rFonts w:ascii="Times New Roman" w:hAnsi="Times New Roman" w:cs="Times New Roman"/>
          <w:sz w:val="24"/>
          <w:szCs w:val="24"/>
        </w:rPr>
        <w:t xml:space="preserve"> Московского городского суда от 12.12.2014 N 7-9197).</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Обратите внимание! Для вводимых в действие новых и реконструированных производств допускается разработка временных инструкций по охране труда для работников. Такие инструкции обеспечивают безопасное ведение технологических процессов (работ) и безопасную эксплуатацию оборудования на срок до приемки указанных производств в эксплуатацию.</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в течение срока действия инструкции по охране труда для работника условия его труда не изменились, то ее действие продлевается приказом на следующий срок.</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Если в инструкцию вносятся изменения, возможны два варианта действий:</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оформить лист изменений. В нем отражаются все изменения - дополнения, исключения, исправления. Нужно ознакомить с новшествами сотрудников, которые руководствуются конкретной инструкцией в своей работе, и приложить этот лист к приказу о внесении изменений в инструкцию;</w:t>
      </w:r>
    </w:p>
    <w:p w:rsidR="00801121"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издать новую инструкцию. Этот вариант удобен, когда изменений в инструкции много. При таком варианте необходимо соблюсти процедуру принятия локального акта с учетом мнения представительного органа работников. Кроме того, надо издать приказ об отмене старой и утверждении новой инструкции.</w:t>
      </w:r>
    </w:p>
    <w:p w:rsidR="001823C0" w:rsidRDefault="001823C0" w:rsidP="00801121">
      <w:pPr>
        <w:pStyle w:val="ConsPlusNormal"/>
        <w:ind w:firstLine="540"/>
        <w:jc w:val="both"/>
        <w:rPr>
          <w:rFonts w:ascii="Times New Roman" w:hAnsi="Times New Roman" w:cs="Times New Roman"/>
          <w:sz w:val="24"/>
          <w:szCs w:val="24"/>
        </w:rPr>
      </w:pPr>
    </w:p>
    <w:p w:rsidR="001823C0" w:rsidRDefault="001823C0" w:rsidP="001823C0">
      <w:pPr>
        <w:pStyle w:val="ConsPlusNonformat"/>
        <w:jc w:val="both"/>
      </w:pPr>
      <w:r>
        <w:t>Муниципальное казенное учреждение "Горкомхоз МО"             │</w:t>
      </w:r>
    </w:p>
    <w:p w:rsidR="001823C0" w:rsidRDefault="001823C0" w:rsidP="001823C0">
      <w:pPr>
        <w:pStyle w:val="ConsPlusNonformat"/>
        <w:jc w:val="both"/>
      </w:pPr>
      <w:r>
        <w:t>│                             г. Красноуфимска"                            │</w:t>
      </w:r>
    </w:p>
    <w:p w:rsidR="001823C0" w:rsidRDefault="001823C0" w:rsidP="001823C0">
      <w:pPr>
        <w:pStyle w:val="ConsPlusNonformat"/>
        <w:jc w:val="both"/>
      </w:pPr>
      <w:r>
        <w:t>│                                 (МКУ ГКХ)                                │</w:t>
      </w:r>
    </w:p>
    <w:p w:rsidR="001823C0" w:rsidRDefault="001823C0" w:rsidP="001823C0">
      <w:pPr>
        <w:pStyle w:val="ConsPlusNonformat"/>
        <w:jc w:val="both"/>
      </w:pPr>
      <w:r>
        <w:t>│                                                                          │</w:t>
      </w:r>
    </w:p>
    <w:p w:rsidR="001823C0" w:rsidRDefault="001823C0" w:rsidP="001823C0">
      <w:pPr>
        <w:pStyle w:val="ConsPlusNonformat"/>
        <w:jc w:val="both"/>
      </w:pPr>
      <w:r>
        <w:t>│                                Приказ N 22                               │</w:t>
      </w:r>
    </w:p>
    <w:p w:rsidR="001823C0" w:rsidRDefault="001823C0" w:rsidP="001823C0">
      <w:pPr>
        <w:pStyle w:val="ConsPlusNonformat"/>
        <w:jc w:val="both"/>
      </w:pPr>
      <w:r>
        <w:t>│           о продлении срока действия инструкций по охране труда          │</w:t>
      </w:r>
    </w:p>
    <w:p w:rsidR="001823C0" w:rsidRDefault="001823C0" w:rsidP="001823C0">
      <w:pPr>
        <w:pStyle w:val="ConsPlusNonformat"/>
        <w:jc w:val="both"/>
      </w:pPr>
      <w:r>
        <w:t>│                                                                          │</w:t>
      </w:r>
    </w:p>
    <w:p w:rsidR="001823C0" w:rsidRDefault="001823C0" w:rsidP="001823C0">
      <w:pPr>
        <w:pStyle w:val="ConsPlusNonformat"/>
        <w:jc w:val="both"/>
      </w:pPr>
      <w:r>
        <w:t>│     13 мая 2016 г.                                       г. Красноуфимск │</w:t>
      </w:r>
    </w:p>
    <w:p w:rsidR="001823C0" w:rsidRDefault="001823C0" w:rsidP="001823C0">
      <w:pPr>
        <w:pStyle w:val="ConsPlusNonformat"/>
        <w:jc w:val="both"/>
      </w:pPr>
      <w:r>
        <w:t>│                                                                          │</w:t>
      </w:r>
    </w:p>
    <w:p w:rsidR="001823C0" w:rsidRDefault="001823C0" w:rsidP="001823C0">
      <w:pPr>
        <w:pStyle w:val="ConsPlusNonformat"/>
        <w:jc w:val="both"/>
      </w:pPr>
      <w:r>
        <w:t xml:space="preserve">│     На основании </w:t>
      </w:r>
      <w:hyperlink r:id="rId287" w:history="1">
        <w:r>
          <w:rPr>
            <w:color w:val="0000FF"/>
          </w:rPr>
          <w:t>п. 8</w:t>
        </w:r>
      </w:hyperlink>
      <w:r>
        <w:t xml:space="preserve"> Методических рекомендаций по разработке инструкций │</w:t>
      </w:r>
    </w:p>
    <w:p w:rsidR="001823C0" w:rsidRDefault="001823C0" w:rsidP="001823C0">
      <w:pPr>
        <w:pStyle w:val="ConsPlusNonformat"/>
        <w:jc w:val="both"/>
      </w:pPr>
      <w:r>
        <w:lastRenderedPageBreak/>
        <w:t>│ по охране труда, утвержденных Минтрудом 13.05.2004, и в связи с тем, что │</w:t>
      </w:r>
    </w:p>
    <w:p w:rsidR="001823C0" w:rsidRDefault="001823C0" w:rsidP="001823C0">
      <w:pPr>
        <w:pStyle w:val="ConsPlusNonformat"/>
        <w:jc w:val="both"/>
      </w:pPr>
      <w:r>
        <w:t>│ условия труда работников не изменились,                                  │</w:t>
      </w:r>
    </w:p>
    <w:p w:rsidR="001823C0" w:rsidRDefault="001823C0" w:rsidP="001823C0">
      <w:pPr>
        <w:pStyle w:val="ConsPlusNonformat"/>
        <w:jc w:val="both"/>
      </w:pPr>
      <w:r>
        <w:t>│                                                                          │</w:t>
      </w:r>
    </w:p>
    <w:p w:rsidR="001823C0" w:rsidRDefault="001823C0" w:rsidP="001823C0">
      <w:pPr>
        <w:pStyle w:val="ConsPlusNonformat"/>
        <w:jc w:val="both"/>
      </w:pPr>
      <w:r>
        <w:t>│     ПРИКАЗЫВАЮ:                                                          │</w:t>
      </w:r>
    </w:p>
    <w:p w:rsidR="001823C0" w:rsidRDefault="001823C0" w:rsidP="001823C0">
      <w:pPr>
        <w:pStyle w:val="ConsPlusNonformat"/>
        <w:jc w:val="both"/>
      </w:pPr>
      <w:r>
        <w:t>│                                                                          │</w:t>
      </w:r>
    </w:p>
    <w:p w:rsidR="001823C0" w:rsidRDefault="001823C0" w:rsidP="001823C0">
      <w:pPr>
        <w:pStyle w:val="ConsPlusNonformat"/>
        <w:jc w:val="both"/>
      </w:pPr>
      <w:r>
        <w:t>│     1. Продлить срок действия инструкций по охране труда для бухгалтера, │</w:t>
      </w:r>
    </w:p>
    <w:p w:rsidR="001823C0" w:rsidRDefault="001823C0" w:rsidP="001823C0">
      <w:pPr>
        <w:pStyle w:val="ConsPlusNonformat"/>
        <w:jc w:val="both"/>
      </w:pPr>
      <w:r>
        <w:t>│ водителя  автомобиля,  уборщика  помещений,   утвержденных  приказом  от │</w:t>
      </w:r>
    </w:p>
    <w:p w:rsidR="001823C0" w:rsidRDefault="001823C0" w:rsidP="001823C0">
      <w:pPr>
        <w:pStyle w:val="ConsPlusNonformat"/>
        <w:jc w:val="both"/>
      </w:pPr>
      <w:r>
        <w:t>│ 08.06.2011 N 47, на пять лет - до 07.06.2021.                            │</w:t>
      </w:r>
    </w:p>
    <w:p w:rsidR="001823C0" w:rsidRDefault="001823C0" w:rsidP="001823C0">
      <w:pPr>
        <w:pStyle w:val="ConsPlusNonformat"/>
        <w:jc w:val="both"/>
      </w:pPr>
      <w:r>
        <w:t>│     2.  Контроль  исполнения  приказа возложить на специалиста по охране │</w:t>
      </w:r>
    </w:p>
    <w:p w:rsidR="001823C0" w:rsidRDefault="001823C0" w:rsidP="001823C0">
      <w:pPr>
        <w:pStyle w:val="ConsPlusNonformat"/>
        <w:jc w:val="both"/>
      </w:pPr>
      <w:r>
        <w:t>│ труда О.И. Иванову.                                                      │</w:t>
      </w:r>
    </w:p>
    <w:p w:rsidR="001823C0" w:rsidRDefault="001823C0" w:rsidP="001823C0">
      <w:pPr>
        <w:pStyle w:val="ConsPlusNonformat"/>
        <w:jc w:val="both"/>
      </w:pPr>
      <w:r>
        <w:t>│                                                                          │</w:t>
      </w:r>
    </w:p>
    <w:p w:rsidR="001823C0" w:rsidRDefault="001823C0" w:rsidP="001823C0">
      <w:pPr>
        <w:pStyle w:val="ConsPlusNonformat"/>
        <w:jc w:val="both"/>
      </w:pPr>
      <w:r>
        <w:t>│     Директор         Разноделов        И.И. Разноделов                   │</w:t>
      </w:r>
    </w:p>
    <w:p w:rsidR="001823C0" w:rsidRDefault="001823C0" w:rsidP="001823C0">
      <w:pPr>
        <w:pStyle w:val="ConsPlusNonformat"/>
        <w:jc w:val="both"/>
      </w:pPr>
      <w:r>
        <w:t>│                                                                          │</w:t>
      </w:r>
    </w:p>
    <w:p w:rsidR="001823C0" w:rsidRDefault="001823C0" w:rsidP="001823C0">
      <w:pPr>
        <w:pStyle w:val="ConsPlusNonformat"/>
        <w:jc w:val="both"/>
      </w:pPr>
      <w:r>
        <w:t>│     С приказом ознакомлена:                                              │</w:t>
      </w:r>
    </w:p>
    <w:p w:rsidR="001823C0" w:rsidRDefault="001823C0" w:rsidP="001823C0">
      <w:pPr>
        <w:pStyle w:val="ConsPlusNonformat"/>
        <w:jc w:val="both"/>
      </w:pPr>
      <w:r>
        <w:t>│                                                                          │</w:t>
      </w:r>
    </w:p>
    <w:p w:rsidR="001823C0" w:rsidRDefault="001823C0" w:rsidP="001823C0">
      <w:pPr>
        <w:pStyle w:val="ConsPlusNonformat"/>
        <w:jc w:val="both"/>
      </w:pPr>
      <w:r>
        <w:t>│     Специалист по охране труда         Иванова, 13.05.2016               │</w:t>
      </w:r>
    </w:p>
    <w:p w:rsidR="001823C0" w:rsidRDefault="001823C0" w:rsidP="00801121">
      <w:pPr>
        <w:pStyle w:val="ConsPlusNormal"/>
        <w:ind w:firstLine="540"/>
        <w:jc w:val="both"/>
        <w:rPr>
          <w:rFonts w:ascii="Times New Roman" w:hAnsi="Times New Roman" w:cs="Times New Roman"/>
          <w:sz w:val="24"/>
          <w:szCs w:val="24"/>
        </w:rPr>
      </w:pPr>
    </w:p>
    <w:p w:rsidR="001823C0" w:rsidRDefault="001823C0" w:rsidP="00801121">
      <w:pPr>
        <w:pStyle w:val="ConsPlusNormal"/>
        <w:ind w:firstLine="540"/>
        <w:jc w:val="both"/>
        <w:rPr>
          <w:rFonts w:ascii="Times New Roman" w:hAnsi="Times New Roman" w:cs="Times New Roman"/>
          <w:sz w:val="24"/>
          <w:szCs w:val="24"/>
        </w:rPr>
      </w:pPr>
    </w:p>
    <w:p w:rsidR="00801121" w:rsidRPr="00072EFA" w:rsidRDefault="00285801" w:rsidP="00801121">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801121" w:rsidRPr="00072EFA">
        <w:rPr>
          <w:rFonts w:ascii="Times New Roman" w:hAnsi="Times New Roman" w:cs="Times New Roman"/>
          <w:sz w:val="24"/>
          <w:szCs w:val="24"/>
        </w:rPr>
        <w:t>тветственность</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За несоблюдение требований инструкций работодатель может применить меры дисциплинарной ответственности к работнику. И правомерность этого вряд ли можно будет оспорить.</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Суть дела.</w:t>
      </w:r>
      <w:r w:rsidRPr="00072EFA">
        <w:rPr>
          <w:rFonts w:ascii="Times New Roman" w:hAnsi="Times New Roman" w:cs="Times New Roman"/>
          <w:sz w:val="24"/>
          <w:szCs w:val="24"/>
        </w:rPr>
        <w:t xml:space="preserve"> М. был объявлен выговор за ненадлежащее осуществление контроля за соблюдением инструкций, правил и норм охраны труда. Основанием для привлечения М. к дисциплинарной ответственности явились результаты проверки соблюдения действующего законодательства по охране труда.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b/>
          <w:sz w:val="24"/>
          <w:szCs w:val="24"/>
        </w:rPr>
        <w:t>Позиция суда.</w:t>
      </w:r>
      <w:r w:rsidRPr="00072EFA">
        <w:rPr>
          <w:rFonts w:ascii="Times New Roman" w:hAnsi="Times New Roman" w:cs="Times New Roman"/>
          <w:sz w:val="24"/>
          <w:szCs w:val="24"/>
        </w:rPr>
        <w:t xml:space="preserve"> В соответствии с должностной инструкцией, с которой М. была ознакомлена, в ее обязанности входят в том числе контроль соблюдения в подразделениях филиала действующего законодательства, инструкций, правил и норм по охране труда, осуществление контроль своевременности разработки новых и пересмотра устаревших инструкций и памяток по охране труда. Однако по результатам проверки выяснилось, что при выявлении нарушений соответствующие мероприятия М. не проводились, акты руководителям подразделений не вручались, контроль соблюдения сроков выполнения предписаний ею не осуществлялся, М. не контролировала соблюдение инструкций по охране труда работниками. Поэтому дисциплинарное взыскание законно и обоснованно (Апелляционное </w:t>
      </w:r>
      <w:hyperlink r:id="rId288" w:history="1">
        <w:r w:rsidRPr="00072EFA">
          <w:rPr>
            <w:rFonts w:ascii="Times New Roman" w:hAnsi="Times New Roman" w:cs="Times New Roman"/>
            <w:sz w:val="24"/>
            <w:szCs w:val="24"/>
          </w:rPr>
          <w:t>определение</w:t>
        </w:r>
      </w:hyperlink>
      <w:r w:rsidRPr="00072EFA">
        <w:rPr>
          <w:rFonts w:ascii="Times New Roman" w:hAnsi="Times New Roman" w:cs="Times New Roman"/>
          <w:sz w:val="24"/>
          <w:szCs w:val="24"/>
        </w:rPr>
        <w:t xml:space="preserve"> Омского областного суда от 25.02.2016 N 33-1645/2016).</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А если работник грубо нарушит требования охраны труда, что приведет к несчастному случаю или аварийной ситуации, возможно его увольнение по </w:t>
      </w:r>
      <w:hyperlink r:id="rId289" w:history="1">
        <w:r w:rsidRPr="00072EFA">
          <w:rPr>
            <w:rFonts w:ascii="Times New Roman" w:hAnsi="Times New Roman" w:cs="Times New Roman"/>
            <w:sz w:val="24"/>
            <w:szCs w:val="24"/>
          </w:rPr>
          <w:t>пп. "д" п. 6 ч. 1 ст. 81</w:t>
        </w:r>
      </w:hyperlink>
      <w:r w:rsidRPr="00072EFA">
        <w:rPr>
          <w:rFonts w:ascii="Times New Roman" w:hAnsi="Times New Roman" w:cs="Times New Roman"/>
          <w:sz w:val="24"/>
          <w:szCs w:val="24"/>
        </w:rPr>
        <w:t xml:space="preserve"> ТК РФ - в связи с однократным грубым нарушением трудовых обязанностей, установленным комиссией по охране труда или уполномоченным по охране труда нарушением работником требований охраны труда, если это нарушение повлекло за собой тяжкие последствия (несчастный случай на производстве, аварию, катастрофу) либо заведомо создавало реальную угрозу наступления таких последствий (см., например, Апелляционные определения Московского городского суда от 30.11.2015 </w:t>
      </w:r>
      <w:hyperlink r:id="rId290" w:history="1">
        <w:r w:rsidRPr="00072EFA">
          <w:rPr>
            <w:rFonts w:ascii="Times New Roman" w:hAnsi="Times New Roman" w:cs="Times New Roman"/>
            <w:sz w:val="24"/>
            <w:szCs w:val="24"/>
          </w:rPr>
          <w:t>N 33-44780/2015</w:t>
        </w:r>
      </w:hyperlink>
      <w:r w:rsidRPr="00072EFA">
        <w:rPr>
          <w:rFonts w:ascii="Times New Roman" w:hAnsi="Times New Roman" w:cs="Times New Roman"/>
          <w:sz w:val="24"/>
          <w:szCs w:val="24"/>
        </w:rPr>
        <w:t xml:space="preserve">, от 02.07.2015 </w:t>
      </w:r>
      <w:hyperlink r:id="rId291" w:history="1">
        <w:r w:rsidRPr="00072EFA">
          <w:rPr>
            <w:rFonts w:ascii="Times New Roman" w:hAnsi="Times New Roman" w:cs="Times New Roman"/>
            <w:sz w:val="24"/>
            <w:szCs w:val="24"/>
          </w:rPr>
          <w:t>N 33-23007/2015</w:t>
        </w:r>
      </w:hyperlink>
      <w:r w:rsidRPr="00072EFA">
        <w:rPr>
          <w:rFonts w:ascii="Times New Roman" w:hAnsi="Times New Roman" w:cs="Times New Roman"/>
          <w:sz w:val="24"/>
          <w:szCs w:val="24"/>
        </w:rPr>
        <w:t>).</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Примечание. При применении мер дисциплинарной ответственности необходимо выполнять требования </w:t>
      </w:r>
      <w:hyperlink r:id="rId292" w:history="1">
        <w:r w:rsidRPr="00072EFA">
          <w:rPr>
            <w:rFonts w:ascii="Times New Roman" w:hAnsi="Times New Roman" w:cs="Times New Roman"/>
            <w:sz w:val="24"/>
            <w:szCs w:val="24"/>
          </w:rPr>
          <w:t>ст. ст. 192</w:t>
        </w:r>
      </w:hyperlink>
      <w:r w:rsidRPr="00072EFA">
        <w:rPr>
          <w:rFonts w:ascii="Times New Roman" w:hAnsi="Times New Roman" w:cs="Times New Roman"/>
          <w:sz w:val="24"/>
          <w:szCs w:val="24"/>
        </w:rPr>
        <w:t xml:space="preserve">, </w:t>
      </w:r>
      <w:hyperlink r:id="rId293" w:history="1">
        <w:r w:rsidRPr="00072EFA">
          <w:rPr>
            <w:rFonts w:ascii="Times New Roman" w:hAnsi="Times New Roman" w:cs="Times New Roman"/>
            <w:sz w:val="24"/>
            <w:szCs w:val="24"/>
          </w:rPr>
          <w:t>193</w:t>
        </w:r>
      </w:hyperlink>
      <w:r w:rsidRPr="00072EFA">
        <w:rPr>
          <w:rFonts w:ascii="Times New Roman" w:hAnsi="Times New Roman" w:cs="Times New Roman"/>
          <w:sz w:val="24"/>
          <w:szCs w:val="24"/>
        </w:rPr>
        <w:t xml:space="preserve"> ТК РФ.</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Не стоит расслабляться и работодателю: контролеры практически всегда проверяют наличие инструкций и порядок их утверждения. А значит, вполне возможно применение административных мер. Причем оспорить их вряд ли получится. Об этом говорят и судебные решения по делам, в которых организации пытались оспорить предписания и штрафы от ГИТ. Например, инспектор ГИТ проверял учреждение на соблюдение норм охраны труда, и должностное лицо было оштрафовано на 4000 руб. за отсутствие перечня инструкций по охране труда. Данное решение </w:t>
      </w:r>
      <w:r w:rsidRPr="00072EFA">
        <w:rPr>
          <w:rFonts w:ascii="Times New Roman" w:hAnsi="Times New Roman" w:cs="Times New Roman"/>
          <w:sz w:val="24"/>
          <w:szCs w:val="24"/>
        </w:rPr>
        <w:lastRenderedPageBreak/>
        <w:t>обжаловалось, но безуспешно (</w:t>
      </w:r>
      <w:hyperlink r:id="rId294" w:history="1">
        <w:r w:rsidRPr="00072EFA">
          <w:rPr>
            <w:rFonts w:ascii="Times New Roman" w:hAnsi="Times New Roman" w:cs="Times New Roman"/>
            <w:sz w:val="24"/>
            <w:szCs w:val="24"/>
          </w:rPr>
          <w:t>Решение</w:t>
        </w:r>
      </w:hyperlink>
      <w:r w:rsidRPr="00072EFA">
        <w:rPr>
          <w:rFonts w:ascii="Times New Roman" w:hAnsi="Times New Roman" w:cs="Times New Roman"/>
          <w:sz w:val="24"/>
          <w:szCs w:val="24"/>
        </w:rPr>
        <w:t xml:space="preserve"> Свердловского областного суда от 11.06.2015 по делу N 72-614/2015).</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 xml:space="preserve">К сведению. </w:t>
      </w:r>
      <w:hyperlink r:id="rId295" w:history="1">
        <w:r w:rsidRPr="00072EFA">
          <w:rPr>
            <w:rFonts w:ascii="Times New Roman" w:hAnsi="Times New Roman" w:cs="Times New Roman"/>
            <w:sz w:val="24"/>
            <w:szCs w:val="24"/>
          </w:rPr>
          <w:t>Частью 1 ст. 19.5</w:t>
        </w:r>
      </w:hyperlink>
      <w:r w:rsidRPr="00072EFA">
        <w:rPr>
          <w:rFonts w:ascii="Times New Roman" w:hAnsi="Times New Roman" w:cs="Times New Roman"/>
          <w:sz w:val="24"/>
          <w:szCs w:val="24"/>
        </w:rPr>
        <w:t xml:space="preserve"> КоАП РФ предусмотрена административная ответственность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BC6E5F" w:rsidP="00801121">
      <w:pPr>
        <w:pStyle w:val="ConsPlusNormal"/>
        <w:ind w:firstLine="540"/>
        <w:jc w:val="both"/>
        <w:rPr>
          <w:rFonts w:ascii="Times New Roman" w:hAnsi="Times New Roman" w:cs="Times New Roman"/>
          <w:sz w:val="24"/>
          <w:szCs w:val="24"/>
        </w:rPr>
      </w:pPr>
      <w:hyperlink r:id="rId296" w:history="1">
        <w:r w:rsidR="00801121" w:rsidRPr="00072EFA">
          <w:rPr>
            <w:rFonts w:ascii="Times New Roman" w:hAnsi="Times New Roman" w:cs="Times New Roman"/>
            <w:sz w:val="24"/>
            <w:szCs w:val="24"/>
          </w:rPr>
          <w:t>Решением</w:t>
        </w:r>
      </w:hyperlink>
      <w:r w:rsidR="00801121" w:rsidRPr="00072EFA">
        <w:rPr>
          <w:rFonts w:ascii="Times New Roman" w:hAnsi="Times New Roman" w:cs="Times New Roman"/>
          <w:sz w:val="24"/>
          <w:szCs w:val="24"/>
        </w:rPr>
        <w:t xml:space="preserve"> Московского городского суда от 18.02.2015 по делу N 7-1299 акты о привлечении к ответственности работодателя были оставлены в силе, поскольку в ходе судебного разбирательства было установлено нарушение законодательства об охране труда - в организации не оформлялся журнал учета инструкций по охране труда.</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Ну и конечно же, работодателя оштрафуют за отсутствие самих инструкций. Так, ТУ Росграницы было оштрафовано за это на 40 000 руб. Учреждение пыталось оспорить штраф, однако суд установил нарушение и отклонил жалобу (</w:t>
      </w:r>
      <w:hyperlink r:id="rId297" w:history="1">
        <w:r w:rsidRPr="00072EFA">
          <w:rPr>
            <w:rFonts w:ascii="Times New Roman" w:hAnsi="Times New Roman" w:cs="Times New Roman"/>
            <w:sz w:val="24"/>
            <w:szCs w:val="24"/>
          </w:rPr>
          <w:t>Решение</w:t>
        </w:r>
      </w:hyperlink>
      <w:r w:rsidRPr="00072EFA">
        <w:rPr>
          <w:rFonts w:ascii="Times New Roman" w:hAnsi="Times New Roman" w:cs="Times New Roman"/>
          <w:sz w:val="24"/>
          <w:szCs w:val="24"/>
        </w:rPr>
        <w:t xml:space="preserve"> Свердловского областного суда от 27.02.2014 по делу N 72-124/2013).</w:t>
      </w:r>
    </w:p>
    <w:p w:rsidR="00801121" w:rsidRPr="00072EFA" w:rsidRDefault="00801121" w:rsidP="00801121">
      <w:pPr>
        <w:pStyle w:val="ConsPlusNormal"/>
        <w:jc w:val="center"/>
        <w:rPr>
          <w:rFonts w:ascii="Times New Roman" w:hAnsi="Times New Roman" w:cs="Times New Roman"/>
          <w:sz w:val="24"/>
          <w:szCs w:val="24"/>
        </w:rPr>
      </w:pPr>
      <w:r w:rsidRPr="00072EFA">
        <w:rPr>
          <w:rFonts w:ascii="Times New Roman" w:hAnsi="Times New Roman" w:cs="Times New Roman"/>
          <w:sz w:val="24"/>
          <w:szCs w:val="24"/>
        </w:rPr>
        <w:t>Подведем итог</w:t>
      </w:r>
    </w:p>
    <w:p w:rsidR="00801121" w:rsidRPr="00072EFA" w:rsidRDefault="00801121" w:rsidP="00801121">
      <w:pPr>
        <w:pStyle w:val="ConsPlusNormal"/>
        <w:jc w:val="both"/>
        <w:rPr>
          <w:rFonts w:ascii="Times New Roman" w:hAnsi="Times New Roman" w:cs="Times New Roman"/>
          <w:sz w:val="24"/>
          <w:szCs w:val="24"/>
        </w:rPr>
      </w:pP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Повторим, что каждый работодатель обязан разработать и утвердить инструкции по охране труда для всех должностей, профессий или видов работ, имеющихся и выполняющихся в учреждении. Для этого необходимо подготовить проект инструкций, согласовать их с представительным органом работников, утвердить приказом и ознакомить работников под роспись.</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Кроме того, в организации должны быть перечень имеющихся инструкций и журналы учета инструкций по охране труда и выдачи их работникам.</w:t>
      </w:r>
    </w:p>
    <w:p w:rsidR="00801121" w:rsidRPr="00072EFA" w:rsidRDefault="00801121" w:rsidP="00801121">
      <w:pPr>
        <w:pStyle w:val="ConsPlusNormal"/>
        <w:ind w:firstLine="540"/>
        <w:jc w:val="both"/>
        <w:rPr>
          <w:rFonts w:ascii="Times New Roman" w:hAnsi="Times New Roman" w:cs="Times New Roman"/>
          <w:sz w:val="24"/>
          <w:szCs w:val="24"/>
        </w:rPr>
      </w:pPr>
      <w:r w:rsidRPr="00072EFA">
        <w:rPr>
          <w:rFonts w:ascii="Times New Roman" w:hAnsi="Times New Roman" w:cs="Times New Roman"/>
          <w:sz w:val="24"/>
          <w:szCs w:val="24"/>
        </w:rPr>
        <w:t>Отсутствие названных документов является нарушением трудового законодательства.</w:t>
      </w:r>
    </w:p>
    <w:p w:rsidR="00801121" w:rsidRPr="00072EFA" w:rsidRDefault="00801121" w:rsidP="00801121">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Т.Ю.Комиссарова</w:t>
      </w:r>
    </w:p>
    <w:p w:rsidR="00801121" w:rsidRPr="00072EFA" w:rsidRDefault="00801121" w:rsidP="00801121">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Эксперт журнала</w:t>
      </w:r>
    </w:p>
    <w:p w:rsidR="00801121" w:rsidRPr="00072EFA" w:rsidRDefault="00801121" w:rsidP="00801121">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"Отдел кадров государственного</w:t>
      </w:r>
    </w:p>
    <w:p w:rsidR="00801121" w:rsidRPr="00072EFA" w:rsidRDefault="00801121" w:rsidP="00801121">
      <w:pPr>
        <w:pStyle w:val="ConsPlusNormal"/>
        <w:jc w:val="right"/>
        <w:rPr>
          <w:rFonts w:ascii="Times New Roman" w:hAnsi="Times New Roman" w:cs="Times New Roman"/>
          <w:sz w:val="24"/>
          <w:szCs w:val="24"/>
        </w:rPr>
      </w:pPr>
      <w:r w:rsidRPr="00072EFA">
        <w:rPr>
          <w:rFonts w:ascii="Times New Roman" w:hAnsi="Times New Roman" w:cs="Times New Roman"/>
          <w:sz w:val="24"/>
          <w:szCs w:val="24"/>
        </w:rPr>
        <w:t>(муниципального) учреждения"</w:t>
      </w:r>
    </w:p>
    <w:p w:rsidR="00A67EA9" w:rsidRDefault="00A67EA9" w:rsidP="00A67EA9">
      <w:pPr>
        <w:pStyle w:val="ConsPlusNormal"/>
        <w:ind w:firstLine="540"/>
        <w:jc w:val="both"/>
      </w:pPr>
    </w:p>
    <w:p w:rsidR="00C275E2" w:rsidRDefault="00C275E2" w:rsidP="00A67EA9">
      <w:pPr>
        <w:pStyle w:val="ConsPlusNormal"/>
        <w:ind w:firstLine="540"/>
        <w:jc w:val="both"/>
      </w:pPr>
    </w:p>
    <w:p w:rsidR="005C1F88" w:rsidRDefault="005C1F88" w:rsidP="00A67EA9">
      <w:pPr>
        <w:pStyle w:val="ConsPlusNormal"/>
        <w:jc w:val="right"/>
      </w:pPr>
    </w:p>
    <w:p w:rsidR="005C1F88" w:rsidRDefault="005C1F88" w:rsidP="00A67EA9">
      <w:pPr>
        <w:pStyle w:val="ConsPlusNormal"/>
        <w:jc w:val="right"/>
      </w:pPr>
    </w:p>
    <w:p w:rsidR="005C1F88" w:rsidRDefault="005C1F88" w:rsidP="00A67EA9">
      <w:pPr>
        <w:pStyle w:val="ConsPlusNormal"/>
        <w:jc w:val="right"/>
      </w:pPr>
    </w:p>
    <w:p w:rsidR="005C1F88" w:rsidRDefault="005C1F88" w:rsidP="00A67EA9">
      <w:pPr>
        <w:pStyle w:val="ConsPlusNormal"/>
        <w:jc w:val="right"/>
      </w:pPr>
    </w:p>
    <w:p w:rsidR="00A67EA9" w:rsidRDefault="00A67EA9" w:rsidP="00A67EA9">
      <w:pPr>
        <w:pStyle w:val="ConsPlusNormal"/>
        <w:jc w:val="right"/>
      </w:pPr>
      <w:r>
        <w:t>"Советник в сфере образования", 2016, N 4</w:t>
      </w:r>
    </w:p>
    <w:p w:rsidR="00A67EA9" w:rsidRDefault="00A67EA9" w:rsidP="00A67EA9">
      <w:pPr>
        <w:pStyle w:val="ConsPlusNormal"/>
        <w:ind w:firstLine="540"/>
        <w:jc w:val="both"/>
      </w:pPr>
    </w:p>
    <w:p w:rsidR="005C1F88" w:rsidRDefault="005C1F88" w:rsidP="00C275E2">
      <w:pPr>
        <w:pStyle w:val="ConsPlusTitle"/>
        <w:jc w:val="center"/>
        <w:rPr>
          <w:rFonts w:ascii="Times New Roman" w:hAnsi="Times New Roman" w:cs="Times New Roman"/>
          <w:sz w:val="24"/>
          <w:szCs w:val="24"/>
        </w:rPr>
      </w:pPr>
    </w:p>
    <w:p w:rsidR="005C1F88" w:rsidRDefault="005C1F88" w:rsidP="00C275E2">
      <w:pPr>
        <w:pStyle w:val="ConsPlusTitle"/>
        <w:jc w:val="center"/>
        <w:rPr>
          <w:rFonts w:ascii="Times New Roman" w:hAnsi="Times New Roman" w:cs="Times New Roman"/>
          <w:sz w:val="24"/>
          <w:szCs w:val="24"/>
        </w:rPr>
      </w:pPr>
    </w:p>
    <w:p w:rsidR="00A67EA9" w:rsidRPr="00C275E2" w:rsidRDefault="00A67EA9" w:rsidP="00C275E2">
      <w:pPr>
        <w:pStyle w:val="ConsPlusTitle"/>
        <w:jc w:val="center"/>
        <w:rPr>
          <w:rFonts w:ascii="Times New Roman" w:hAnsi="Times New Roman" w:cs="Times New Roman"/>
          <w:sz w:val="24"/>
          <w:szCs w:val="24"/>
        </w:rPr>
      </w:pPr>
      <w:r w:rsidRPr="00C275E2">
        <w:rPr>
          <w:rFonts w:ascii="Times New Roman" w:hAnsi="Times New Roman" w:cs="Times New Roman"/>
          <w:sz w:val="24"/>
          <w:szCs w:val="24"/>
        </w:rPr>
        <w:t>О ТРЕБОВАНИЯХ К ОФИЦИАЛЬНОМУ САЙТУ</w:t>
      </w:r>
    </w:p>
    <w:p w:rsidR="00A67EA9" w:rsidRPr="00C275E2" w:rsidRDefault="00A67EA9" w:rsidP="00C275E2">
      <w:pPr>
        <w:pStyle w:val="ConsPlusTitle"/>
        <w:jc w:val="center"/>
        <w:rPr>
          <w:rFonts w:ascii="Times New Roman" w:hAnsi="Times New Roman" w:cs="Times New Roman"/>
          <w:sz w:val="24"/>
          <w:szCs w:val="24"/>
        </w:rPr>
      </w:pPr>
      <w:r w:rsidRPr="00C275E2">
        <w:rPr>
          <w:rFonts w:ascii="Times New Roman" w:hAnsi="Times New Roman" w:cs="Times New Roman"/>
          <w:sz w:val="24"/>
          <w:szCs w:val="24"/>
        </w:rPr>
        <w:t>ОБРАЗОВАТЕЛЬНОЙ ОРГАНИЗАЦИИ</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Образовательные организации должны формировать открытые и общедоступные информационные ресурсы, содержащие информацию об их деятельности, и обеспечивать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Какие нормативные правовые акты и какие требования установлены к ведению сайта образовательного учреждения, какая информация должна быть размещена на нем в обязательном порядке, рассмотрим далее.</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5A46CE">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Создание сайта и технические требования к нему</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w:t>
      </w:r>
      <w:hyperlink r:id="rId298" w:history="1">
        <w:r w:rsidRPr="00C275E2">
          <w:rPr>
            <w:rFonts w:ascii="Times New Roman" w:hAnsi="Times New Roman" w:cs="Times New Roman"/>
            <w:sz w:val="24"/>
            <w:szCs w:val="24"/>
          </w:rPr>
          <w:t>ст. 29</w:t>
        </w:r>
      </w:hyperlink>
      <w:r w:rsidRPr="00C275E2">
        <w:rPr>
          <w:rFonts w:ascii="Times New Roman" w:hAnsi="Times New Roman" w:cs="Times New Roman"/>
          <w:sz w:val="24"/>
          <w:szCs w:val="24"/>
        </w:rPr>
        <w:t xml:space="preserve"> Федерального закона от 29.12.2012 N 273-ФЗ "Об образовании в Российской Федерации" (далее - Закон N 273-ФЗ) раскрывается принцип информационной открытости образовательной организации, закрепленный в </w:t>
      </w:r>
      <w:hyperlink r:id="rId299" w:history="1">
        <w:r w:rsidRPr="00C275E2">
          <w:rPr>
            <w:rFonts w:ascii="Times New Roman" w:hAnsi="Times New Roman" w:cs="Times New Roman"/>
            <w:sz w:val="24"/>
            <w:szCs w:val="24"/>
          </w:rPr>
          <w:t>пп. 9 п. 1 ст. 3</w:t>
        </w:r>
      </w:hyperlink>
      <w:r w:rsidRPr="00C275E2">
        <w:rPr>
          <w:rFonts w:ascii="Times New Roman" w:hAnsi="Times New Roman" w:cs="Times New Roman"/>
          <w:sz w:val="24"/>
          <w:szCs w:val="24"/>
        </w:rPr>
        <w:t xml:space="preserve"> Закона N 273-ФЗ.</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lastRenderedPageBreak/>
        <w:t xml:space="preserve">Во исполнение требования </w:t>
      </w:r>
      <w:hyperlink r:id="rId300" w:history="1">
        <w:r w:rsidRPr="00C275E2">
          <w:rPr>
            <w:rFonts w:ascii="Times New Roman" w:hAnsi="Times New Roman" w:cs="Times New Roman"/>
            <w:sz w:val="24"/>
            <w:szCs w:val="24"/>
          </w:rPr>
          <w:t>ч. 3 ст. 29</w:t>
        </w:r>
      </w:hyperlink>
      <w:r w:rsidRPr="00C275E2">
        <w:rPr>
          <w:rFonts w:ascii="Times New Roman" w:hAnsi="Times New Roman" w:cs="Times New Roman"/>
          <w:sz w:val="24"/>
          <w:szCs w:val="24"/>
        </w:rPr>
        <w:t xml:space="preserve"> Закона N 273-ФЗ Постановлением Правительства РФ от 10.07.2013 N 582 утверждены </w:t>
      </w:r>
      <w:hyperlink r:id="rId301" w:history="1">
        <w:r w:rsidRPr="00C275E2">
          <w:rPr>
            <w:rFonts w:ascii="Times New Roman" w:hAnsi="Times New Roman" w:cs="Times New Roman"/>
            <w:sz w:val="24"/>
            <w:szCs w:val="24"/>
          </w:rPr>
          <w:t>Правила</w:t>
        </w:r>
      </w:hyperlink>
      <w:r w:rsidRPr="00C275E2">
        <w:rPr>
          <w:rFonts w:ascii="Times New Roman" w:hAnsi="Times New Roman" w:cs="Times New Roman"/>
          <w:sz w:val="24"/>
          <w:szCs w:val="24"/>
        </w:rPr>
        <w:t xml:space="preserve"> размещения на официальном сайте образовательной организации в сети Интернет (далее - Правила).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Сразу отметим, что действие Правил </w:t>
      </w:r>
      <w:r w:rsidRPr="00C275E2">
        <w:rPr>
          <w:rFonts w:ascii="Times New Roman" w:hAnsi="Times New Roman" w:cs="Times New Roman"/>
          <w:b/>
          <w:sz w:val="24"/>
          <w:szCs w:val="24"/>
        </w:rPr>
        <w:t>не</w:t>
      </w:r>
      <w:r w:rsidRPr="00C275E2">
        <w:rPr>
          <w:rFonts w:ascii="Times New Roman" w:hAnsi="Times New Roman" w:cs="Times New Roman"/>
          <w:sz w:val="24"/>
          <w:szCs w:val="24"/>
        </w:rPr>
        <w:t xml:space="preserve"> распространяется на образовательные организации, находящиеся в ведении так называемых силовых структур (</w:t>
      </w:r>
      <w:hyperlink r:id="rId302" w:history="1">
        <w:r w:rsidRPr="00C275E2">
          <w:rPr>
            <w:rFonts w:ascii="Times New Roman" w:hAnsi="Times New Roman" w:cs="Times New Roman"/>
            <w:sz w:val="24"/>
            <w:szCs w:val="24"/>
          </w:rPr>
          <w:t>п. 2</w:t>
        </w:r>
      </w:hyperlink>
      <w:r w:rsidRPr="00C275E2">
        <w:rPr>
          <w:rFonts w:ascii="Times New Roman" w:hAnsi="Times New Roman" w:cs="Times New Roman"/>
          <w:sz w:val="24"/>
          <w:szCs w:val="24"/>
        </w:rPr>
        <w:t xml:space="preserve"> Правил). Для них действует другой порядок размещения, который определяется ведомственными нормативными правовыми актами (см., например, </w:t>
      </w:r>
      <w:hyperlink r:id="rId303" w:history="1">
        <w:r w:rsidRPr="00C275E2">
          <w:rPr>
            <w:rFonts w:ascii="Times New Roman" w:hAnsi="Times New Roman" w:cs="Times New Roman"/>
            <w:sz w:val="24"/>
            <w:szCs w:val="24"/>
          </w:rPr>
          <w:t>Приказ</w:t>
        </w:r>
      </w:hyperlink>
      <w:r w:rsidRPr="00C275E2">
        <w:rPr>
          <w:rFonts w:ascii="Times New Roman" w:hAnsi="Times New Roman" w:cs="Times New Roman"/>
          <w:sz w:val="24"/>
          <w:szCs w:val="24"/>
        </w:rPr>
        <w:t xml:space="preserve"> МЧС России от 12.08.2015 N 431, </w:t>
      </w:r>
      <w:hyperlink r:id="rId304" w:history="1">
        <w:r w:rsidRPr="00C275E2">
          <w:rPr>
            <w:rFonts w:ascii="Times New Roman" w:hAnsi="Times New Roman" w:cs="Times New Roman"/>
            <w:sz w:val="24"/>
            <w:szCs w:val="24"/>
          </w:rPr>
          <w:t>Приказ</w:t>
        </w:r>
      </w:hyperlink>
      <w:r w:rsidRPr="00C275E2">
        <w:rPr>
          <w:rFonts w:ascii="Times New Roman" w:hAnsi="Times New Roman" w:cs="Times New Roman"/>
          <w:sz w:val="24"/>
          <w:szCs w:val="24"/>
        </w:rPr>
        <w:t xml:space="preserve"> МВД России от 28.06.2013 N 490 и т.д.).</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Общие требования к размещению информации на официальном сайте образовательной организации установлены </w:t>
      </w:r>
      <w:hyperlink r:id="rId305" w:history="1">
        <w:r w:rsidRPr="00C275E2">
          <w:rPr>
            <w:rFonts w:ascii="Times New Roman" w:hAnsi="Times New Roman" w:cs="Times New Roman"/>
            <w:sz w:val="24"/>
            <w:szCs w:val="24"/>
          </w:rPr>
          <w:t>п. п. 6</w:t>
        </w:r>
      </w:hyperlink>
      <w:r w:rsidRPr="00C275E2">
        <w:rPr>
          <w:rFonts w:ascii="Times New Roman" w:hAnsi="Times New Roman" w:cs="Times New Roman"/>
          <w:sz w:val="24"/>
          <w:szCs w:val="24"/>
        </w:rPr>
        <w:t xml:space="preserve"> - </w:t>
      </w:r>
      <w:hyperlink r:id="rId306" w:history="1">
        <w:r w:rsidRPr="00C275E2">
          <w:rPr>
            <w:rFonts w:ascii="Times New Roman" w:hAnsi="Times New Roman" w:cs="Times New Roman"/>
            <w:sz w:val="24"/>
            <w:szCs w:val="24"/>
          </w:rPr>
          <w:t>11</w:t>
        </w:r>
      </w:hyperlink>
      <w:r w:rsidRPr="00C275E2">
        <w:rPr>
          <w:rFonts w:ascii="Times New Roman" w:hAnsi="Times New Roman" w:cs="Times New Roman"/>
          <w:sz w:val="24"/>
          <w:szCs w:val="24"/>
        </w:rPr>
        <w:t xml:space="preserve"> Правил, а также в </w:t>
      </w:r>
      <w:hyperlink r:id="rId307" w:history="1">
        <w:r w:rsidRPr="00C275E2">
          <w:rPr>
            <w:rFonts w:ascii="Times New Roman" w:hAnsi="Times New Roman" w:cs="Times New Roman"/>
            <w:sz w:val="24"/>
            <w:szCs w:val="24"/>
          </w:rPr>
          <w:t>Приказе</w:t>
        </w:r>
      </w:hyperlink>
      <w:r w:rsidRPr="00C275E2">
        <w:rPr>
          <w:rFonts w:ascii="Times New Roman" w:hAnsi="Times New Roman" w:cs="Times New Roman"/>
          <w:sz w:val="24"/>
          <w:szCs w:val="24"/>
        </w:rPr>
        <w:t xml:space="preserve"> Рособрнадзора от 29.05.2014 N 785 (далее - Требования). Кроме того, Письмом Рособрнадзора от 25.03.2015 N 07-675 направлены Методические </w:t>
      </w:r>
      <w:hyperlink r:id="rId308" w:history="1">
        <w:r w:rsidRPr="00C275E2">
          <w:rPr>
            <w:rFonts w:ascii="Times New Roman" w:hAnsi="Times New Roman" w:cs="Times New Roman"/>
            <w:sz w:val="24"/>
            <w:szCs w:val="24"/>
          </w:rPr>
          <w:t>рекомендации</w:t>
        </w:r>
      </w:hyperlink>
      <w:r w:rsidRPr="00C275E2">
        <w:rPr>
          <w:rFonts w:ascii="Times New Roman" w:hAnsi="Times New Roman" w:cs="Times New Roman"/>
          <w:sz w:val="24"/>
          <w:szCs w:val="24"/>
        </w:rPr>
        <w:t xml:space="preserve"> предоставления информации об образовательной организации в открытых источниках (для образовательных организаций высшего образования) (далее - Рекомендации).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Как установлено </w:t>
      </w:r>
      <w:hyperlink r:id="rId309" w:history="1">
        <w:r w:rsidRPr="00C275E2">
          <w:rPr>
            <w:rFonts w:ascii="Times New Roman" w:hAnsi="Times New Roman" w:cs="Times New Roman"/>
            <w:sz w:val="24"/>
            <w:szCs w:val="24"/>
          </w:rPr>
          <w:t>п. 2</w:t>
        </w:r>
      </w:hyperlink>
      <w:r w:rsidRPr="00C275E2">
        <w:rPr>
          <w:rFonts w:ascii="Times New Roman" w:hAnsi="Times New Roman" w:cs="Times New Roman"/>
          <w:sz w:val="24"/>
          <w:szCs w:val="24"/>
        </w:rPr>
        <w:t xml:space="preserve"> Требований, для размещения информации на сайте должен быть создан </w:t>
      </w:r>
      <w:r w:rsidRPr="00C275E2">
        <w:rPr>
          <w:rFonts w:ascii="Times New Roman" w:hAnsi="Times New Roman" w:cs="Times New Roman"/>
          <w:b/>
          <w:sz w:val="24"/>
          <w:szCs w:val="24"/>
        </w:rPr>
        <w:t>специальный раздел "Сведения об образовательной организации"</w:t>
      </w:r>
      <w:r w:rsidRPr="00C275E2">
        <w:rPr>
          <w:rFonts w:ascii="Times New Roman" w:hAnsi="Times New Roman" w:cs="Times New Roman"/>
          <w:sz w:val="24"/>
          <w:szCs w:val="24"/>
        </w:rPr>
        <w:t>, доступный с главной (основной) страницы сайта, а также из основного навигационного меню сайта, без дополнительной регистрации.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Согласно </w:t>
      </w:r>
      <w:hyperlink r:id="rId310" w:history="1">
        <w:r w:rsidRPr="00C275E2">
          <w:rPr>
            <w:rFonts w:ascii="Times New Roman" w:hAnsi="Times New Roman" w:cs="Times New Roman"/>
            <w:sz w:val="24"/>
            <w:szCs w:val="24"/>
          </w:rPr>
          <w:t>Рекомендациям</w:t>
        </w:r>
      </w:hyperlink>
      <w:r w:rsidRPr="00C275E2">
        <w:rPr>
          <w:rFonts w:ascii="Times New Roman" w:hAnsi="Times New Roman" w:cs="Times New Roman"/>
          <w:sz w:val="24"/>
          <w:szCs w:val="24"/>
        </w:rPr>
        <w:t xml:space="preserve"> указанный раздел </w:t>
      </w:r>
      <w:r w:rsidRPr="00C275E2">
        <w:rPr>
          <w:rFonts w:ascii="Times New Roman" w:hAnsi="Times New Roman" w:cs="Times New Roman"/>
          <w:b/>
          <w:sz w:val="24"/>
          <w:szCs w:val="24"/>
        </w:rPr>
        <w:t>следует структурировать по следующим подразделам</w:t>
      </w:r>
      <w:r w:rsidRPr="00C275E2">
        <w:rPr>
          <w:rFonts w:ascii="Times New Roman" w:hAnsi="Times New Roman" w:cs="Times New Roman"/>
          <w:sz w:val="24"/>
          <w:szCs w:val="24"/>
        </w:rPr>
        <w:t>: основные сведения, структура и органы управления образовательной организацией, документы, образование, образовательные стандарты, руководство/педагогический (научно-педагогический) состав, материально-техническое обеспечение и оснащенность образовательного процесса, стипендии и иные виды материальной поддержки, платные образовательные услуги, финансово-хозяйственная деятельность, вакантные места для приема (перевода).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Указанная информация должна быть представлена в виде набора страниц, и (или) иерархического списка, и (или) ссылок на другие разделы официального сайта, иметь общий механизм навигации по всем страницам специального раздела.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Минобрнауки России (</w:t>
      </w:r>
      <w:hyperlink r:id="rId311" w:history="1">
        <w:r w:rsidRPr="00C275E2">
          <w:rPr>
            <w:rFonts w:ascii="Times New Roman" w:hAnsi="Times New Roman" w:cs="Times New Roman"/>
            <w:sz w:val="24"/>
            <w:szCs w:val="24"/>
          </w:rPr>
          <w:t>п. 7</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предоставления информации, установленными Рособрнадзором (</w:t>
      </w:r>
      <w:hyperlink r:id="rId312" w:history="1">
        <w:r w:rsidRPr="00C275E2">
          <w:rPr>
            <w:rFonts w:ascii="Times New Roman" w:hAnsi="Times New Roman" w:cs="Times New Roman"/>
            <w:sz w:val="24"/>
            <w:szCs w:val="24"/>
          </w:rPr>
          <w:t>п. 8</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Согласно </w:t>
      </w:r>
      <w:hyperlink r:id="rId313" w:history="1">
        <w:r w:rsidRPr="00C275E2">
          <w:rPr>
            <w:rFonts w:ascii="Times New Roman" w:hAnsi="Times New Roman" w:cs="Times New Roman"/>
            <w:sz w:val="24"/>
            <w:szCs w:val="24"/>
          </w:rPr>
          <w:t>п. п. 4</w:t>
        </w:r>
      </w:hyperlink>
      <w:r w:rsidRPr="00C275E2">
        <w:rPr>
          <w:rFonts w:ascii="Times New Roman" w:hAnsi="Times New Roman" w:cs="Times New Roman"/>
          <w:sz w:val="24"/>
          <w:szCs w:val="24"/>
        </w:rPr>
        <w:t xml:space="preserve">, </w:t>
      </w:r>
      <w:hyperlink r:id="rId314" w:history="1">
        <w:r w:rsidRPr="00C275E2">
          <w:rPr>
            <w:rFonts w:ascii="Times New Roman" w:hAnsi="Times New Roman" w:cs="Times New Roman"/>
            <w:sz w:val="24"/>
            <w:szCs w:val="24"/>
          </w:rPr>
          <w:t>5</w:t>
        </w:r>
      </w:hyperlink>
      <w:r w:rsidRPr="00C275E2">
        <w:rPr>
          <w:rFonts w:ascii="Times New Roman" w:hAnsi="Times New Roman" w:cs="Times New Roman"/>
          <w:sz w:val="24"/>
          <w:szCs w:val="24"/>
        </w:rPr>
        <w:t xml:space="preserve"> Требований файлы документов представляются на сайте в форматах pdf, doc, docx, xls, xlsx, odt, ods. При этом </w:t>
      </w:r>
      <w:r w:rsidRPr="00C275E2">
        <w:rPr>
          <w:rFonts w:ascii="Times New Roman" w:hAnsi="Times New Roman" w:cs="Times New Roman"/>
          <w:b/>
          <w:sz w:val="24"/>
          <w:szCs w:val="24"/>
        </w:rPr>
        <w:t>все файлы, ссылки</w:t>
      </w:r>
      <w:r w:rsidRPr="00C275E2">
        <w:rPr>
          <w:rFonts w:ascii="Times New Roman" w:hAnsi="Times New Roman" w:cs="Times New Roman"/>
          <w:sz w:val="24"/>
          <w:szCs w:val="24"/>
        </w:rPr>
        <w:t xml:space="preserve"> на которые размещены на страницах соответствующего раздела, </w:t>
      </w:r>
      <w:r w:rsidRPr="00C275E2">
        <w:rPr>
          <w:rFonts w:ascii="Times New Roman" w:hAnsi="Times New Roman" w:cs="Times New Roman"/>
          <w:b/>
          <w:sz w:val="24"/>
          <w:szCs w:val="24"/>
        </w:rPr>
        <w:t>должны удовлетворять следующим условиям</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максимальный размер размещаемого файла не должен превышать 15 Мб, а в случае превышения он должен быть разделен на несколько частей (файлов), размер которых не должен превышать упомянутое максимальное значение;</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сканирование документа должно быть выполнено с разрешением не менее 75 dpi;</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отсканированный текст в электронной копии документа должен быть читаемым.</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Как предписывают </w:t>
      </w:r>
      <w:hyperlink r:id="rId315" w:history="1">
        <w:r w:rsidRPr="00C275E2">
          <w:rPr>
            <w:rFonts w:ascii="Times New Roman" w:hAnsi="Times New Roman" w:cs="Times New Roman"/>
            <w:sz w:val="24"/>
            <w:szCs w:val="24"/>
          </w:rPr>
          <w:t>п. 3 ст. 29</w:t>
        </w:r>
      </w:hyperlink>
      <w:r w:rsidRPr="00C275E2">
        <w:rPr>
          <w:rFonts w:ascii="Times New Roman" w:hAnsi="Times New Roman" w:cs="Times New Roman"/>
          <w:sz w:val="24"/>
          <w:szCs w:val="24"/>
        </w:rPr>
        <w:t xml:space="preserve"> Закона N 273-ФЗ и </w:t>
      </w:r>
      <w:hyperlink r:id="rId316" w:history="1">
        <w:r w:rsidRPr="00C275E2">
          <w:rPr>
            <w:rFonts w:ascii="Times New Roman" w:hAnsi="Times New Roman" w:cs="Times New Roman"/>
            <w:sz w:val="24"/>
            <w:szCs w:val="24"/>
          </w:rPr>
          <w:t>п. 6</w:t>
        </w:r>
      </w:hyperlink>
      <w:r w:rsidRPr="00C275E2">
        <w:rPr>
          <w:rFonts w:ascii="Times New Roman" w:hAnsi="Times New Roman" w:cs="Times New Roman"/>
          <w:sz w:val="24"/>
          <w:szCs w:val="24"/>
        </w:rPr>
        <w:t xml:space="preserve"> Правил, образовательная организация обновляет размещенные на официальном сайте сведения </w:t>
      </w:r>
      <w:r w:rsidRPr="00C275E2">
        <w:rPr>
          <w:rFonts w:ascii="Times New Roman" w:hAnsi="Times New Roman" w:cs="Times New Roman"/>
          <w:b/>
          <w:sz w:val="24"/>
          <w:szCs w:val="24"/>
        </w:rPr>
        <w:t>не позднее 10 рабочих дней после их изменения</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При размещении информации на официальном сайте и ее обновлении </w:t>
      </w:r>
      <w:r w:rsidRPr="00C275E2">
        <w:rPr>
          <w:rFonts w:ascii="Times New Roman" w:hAnsi="Times New Roman" w:cs="Times New Roman"/>
          <w:b/>
          <w:sz w:val="24"/>
          <w:szCs w:val="24"/>
        </w:rPr>
        <w:t>обеспечивается соблюдение требований законодательства РФ о персональных данных</w:t>
      </w:r>
      <w:r w:rsidRPr="00C275E2">
        <w:rPr>
          <w:rFonts w:ascii="Times New Roman" w:hAnsi="Times New Roman" w:cs="Times New Roman"/>
          <w:sz w:val="24"/>
          <w:szCs w:val="24"/>
        </w:rPr>
        <w:t xml:space="preserve"> (</w:t>
      </w:r>
      <w:hyperlink r:id="rId317" w:history="1">
        <w:r w:rsidRPr="00C275E2">
          <w:rPr>
            <w:rFonts w:ascii="Times New Roman" w:hAnsi="Times New Roman" w:cs="Times New Roman"/>
            <w:sz w:val="24"/>
            <w:szCs w:val="24"/>
          </w:rPr>
          <w:t>п. 9</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Обратите внимание, что получение работодателем согласия на обработку персональных данных работников, соискателей на замещение вакантных должностей, а также лиц, находящихся в кадровом резерве, при размещении их в Интернете не требуется, так как обязанность организации по опубликованию и размещению таких данных прямо предусмотрена законодательством РФ (см. Разъяснения Роскомнадзора, размещенные на сайте http://www.rsoc.ru).</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Технологические и программные средства, которые используются для функционирования официального сайта, </w:t>
      </w:r>
      <w:r w:rsidRPr="00C275E2">
        <w:rPr>
          <w:rFonts w:ascii="Times New Roman" w:hAnsi="Times New Roman" w:cs="Times New Roman"/>
          <w:b/>
          <w:sz w:val="24"/>
          <w:szCs w:val="24"/>
        </w:rPr>
        <w:t>должны обеспечивать</w:t>
      </w:r>
      <w:r w:rsidRPr="00C275E2">
        <w:rPr>
          <w:rFonts w:ascii="Times New Roman" w:hAnsi="Times New Roman" w:cs="Times New Roman"/>
          <w:sz w:val="24"/>
          <w:szCs w:val="24"/>
        </w:rPr>
        <w:t xml:space="preserve"> (</w:t>
      </w:r>
      <w:hyperlink r:id="rId318" w:history="1">
        <w:r w:rsidRPr="00C275E2">
          <w:rPr>
            <w:rFonts w:ascii="Times New Roman" w:hAnsi="Times New Roman" w:cs="Times New Roman"/>
            <w:sz w:val="24"/>
            <w:szCs w:val="24"/>
          </w:rPr>
          <w:t>п. 10</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lastRenderedPageBreak/>
        <w:t>- доступ к размещенной информации без использования программного обеспечения, установка которого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защиту информации от уничтожения, модификации и блокирования доступа к ней, а также иных неправомерных действий в отношении ее;</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возможность копирования информации на резервный носитель, обеспечивающий ее восстановление;</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защиту от копирования авторских материалов.</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Информация на официальном сайте размещается на русском языке, но может быть размещена и на государственных языках республик, входящих в состав России, и (или) на иностранных языках (</w:t>
      </w:r>
      <w:hyperlink r:id="rId319" w:history="1">
        <w:r w:rsidRPr="00C275E2">
          <w:rPr>
            <w:rFonts w:ascii="Times New Roman" w:hAnsi="Times New Roman" w:cs="Times New Roman"/>
            <w:sz w:val="24"/>
            <w:szCs w:val="24"/>
          </w:rPr>
          <w:t>п. 11</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Кроме того, согласно Приказам Минобрнауки России от 19.12.2013 </w:t>
      </w:r>
      <w:hyperlink r:id="rId320" w:history="1">
        <w:r w:rsidRPr="00C275E2">
          <w:rPr>
            <w:rFonts w:ascii="Times New Roman" w:hAnsi="Times New Roman" w:cs="Times New Roman"/>
            <w:sz w:val="24"/>
            <w:szCs w:val="24"/>
          </w:rPr>
          <w:t>N 1367</w:t>
        </w:r>
      </w:hyperlink>
      <w:r w:rsidRPr="00C275E2">
        <w:rPr>
          <w:rFonts w:ascii="Times New Roman" w:hAnsi="Times New Roman" w:cs="Times New Roman"/>
          <w:sz w:val="24"/>
          <w:szCs w:val="24"/>
        </w:rPr>
        <w:t xml:space="preserve">, от 19.11.2013 </w:t>
      </w:r>
      <w:hyperlink r:id="rId321" w:history="1">
        <w:r w:rsidRPr="00C275E2">
          <w:rPr>
            <w:rFonts w:ascii="Times New Roman" w:hAnsi="Times New Roman" w:cs="Times New Roman"/>
            <w:sz w:val="24"/>
            <w:szCs w:val="24"/>
          </w:rPr>
          <w:t>N N 1259</w:t>
        </w:r>
      </w:hyperlink>
      <w:r w:rsidRPr="00C275E2">
        <w:rPr>
          <w:rFonts w:ascii="Times New Roman" w:hAnsi="Times New Roman" w:cs="Times New Roman"/>
          <w:sz w:val="24"/>
          <w:szCs w:val="24"/>
        </w:rPr>
        <w:t xml:space="preserve"> и </w:t>
      </w:r>
      <w:hyperlink r:id="rId322" w:history="1">
        <w:r w:rsidRPr="00C275E2">
          <w:rPr>
            <w:rFonts w:ascii="Times New Roman" w:hAnsi="Times New Roman" w:cs="Times New Roman"/>
            <w:sz w:val="24"/>
            <w:szCs w:val="24"/>
          </w:rPr>
          <w:t>1258</w:t>
        </w:r>
      </w:hyperlink>
      <w:r w:rsidRPr="00C275E2">
        <w:rPr>
          <w:rFonts w:ascii="Times New Roman" w:hAnsi="Times New Roman" w:cs="Times New Roman"/>
          <w:sz w:val="24"/>
          <w:szCs w:val="24"/>
        </w:rPr>
        <w:t xml:space="preserve"> в целях обеспечения доступности получения высшего образования инвалидами и лицами с ограниченными возможностями здоровья образовательные организации должны обеспечить наличие альтернативной версии официального сайта образовательной организации в сети Интернет для слабовидящих.</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Информационное наполнение интернет-страницы:</w:t>
      </w: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чем дальше, тем больше</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Как установлено </w:t>
      </w:r>
      <w:hyperlink r:id="rId323" w:history="1">
        <w:r w:rsidRPr="00C275E2">
          <w:rPr>
            <w:rFonts w:ascii="Times New Roman" w:hAnsi="Times New Roman" w:cs="Times New Roman"/>
            <w:sz w:val="24"/>
            <w:szCs w:val="24"/>
          </w:rPr>
          <w:t>пп. "а" п. 3</w:t>
        </w:r>
      </w:hyperlink>
      <w:r w:rsidRPr="00C275E2">
        <w:rPr>
          <w:rFonts w:ascii="Times New Roman" w:hAnsi="Times New Roman" w:cs="Times New Roman"/>
          <w:sz w:val="24"/>
          <w:szCs w:val="24"/>
        </w:rPr>
        <w:t xml:space="preserve"> Правил, образовательная организация размещает на официальном сайте </w:t>
      </w:r>
      <w:r w:rsidRPr="00C275E2">
        <w:rPr>
          <w:rFonts w:ascii="Times New Roman" w:hAnsi="Times New Roman" w:cs="Times New Roman"/>
          <w:b/>
          <w:sz w:val="24"/>
          <w:szCs w:val="24"/>
        </w:rPr>
        <w:t>информацию</w:t>
      </w:r>
      <w:r w:rsidRPr="00C275E2">
        <w:rPr>
          <w:rFonts w:ascii="Times New Roman" w:hAnsi="Times New Roman" w:cs="Times New Roman"/>
          <w:sz w:val="24"/>
          <w:szCs w:val="24"/>
        </w:rPr>
        <w:t xml:space="preserve"> о структуре учреждения, его учредителе, реализуемых программах, руководителе учреждения и преподавателях, режиме, графике работы, контактных телефонах и об адресах электронной почты и др.</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Например, указывается </w:t>
      </w:r>
      <w:r w:rsidRPr="00C275E2">
        <w:rPr>
          <w:rFonts w:ascii="Times New Roman" w:hAnsi="Times New Roman" w:cs="Times New Roman"/>
          <w:b/>
          <w:sz w:val="24"/>
          <w:szCs w:val="24"/>
        </w:rPr>
        <w:t>информация о количестве вакантных мест для приема (перевода)</w:t>
      </w:r>
      <w:r w:rsidRPr="00C275E2">
        <w:rPr>
          <w:rFonts w:ascii="Times New Roman" w:hAnsi="Times New Roman" w:cs="Times New Roman"/>
          <w:sz w:val="24"/>
          <w:szCs w:val="24"/>
        </w:rPr>
        <w:t xml:space="preserve"> по каждой образовательной программе, профессии, специальности, направлению подготовки. Например, </w:t>
      </w:r>
      <w:hyperlink r:id="rId324" w:history="1">
        <w:r w:rsidRPr="00C275E2">
          <w:rPr>
            <w:rFonts w:ascii="Times New Roman" w:hAnsi="Times New Roman" w:cs="Times New Roman"/>
            <w:sz w:val="24"/>
            <w:szCs w:val="24"/>
          </w:rPr>
          <w:t>п. 8</w:t>
        </w:r>
      </w:hyperlink>
      <w:r w:rsidRPr="00C275E2">
        <w:rPr>
          <w:rFonts w:ascii="Times New Roman" w:hAnsi="Times New Roman" w:cs="Times New Roman"/>
          <w:sz w:val="24"/>
          <w:szCs w:val="24"/>
        </w:rPr>
        <w:t xml:space="preserve">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Минобрнауки России от 22.01.2014 N 32, установлено, что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информационных стенде и сайте, а также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а также о наличии свободных мест для приема детей, не проживающих на ней, не позднее 1 июля </w:t>
      </w:r>
      <w:hyperlink w:anchor="P41" w:history="1">
        <w:r w:rsidRPr="00C275E2">
          <w:rPr>
            <w:rFonts w:ascii="Times New Roman" w:hAnsi="Times New Roman" w:cs="Times New Roman"/>
            <w:sz w:val="24"/>
            <w:szCs w:val="24"/>
          </w:rPr>
          <w:t>&lt;1&gt;</w:t>
        </w:r>
      </w:hyperlink>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bookmarkStart w:id="3" w:name="P41"/>
      <w:bookmarkEnd w:id="3"/>
      <w:r w:rsidRPr="00C275E2">
        <w:rPr>
          <w:rFonts w:ascii="Times New Roman" w:hAnsi="Times New Roman" w:cs="Times New Roman"/>
          <w:sz w:val="24"/>
          <w:szCs w:val="24"/>
        </w:rPr>
        <w:t>&lt;1&gt; О переходе студентов-практиков на бюджетные места читайте в статье Т.А. Яковлева в журнале "Советник в сфере образования" N 4 за 2013 г. Статья включена в систему "Советник бухгалтера".</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Кроме того, необходимо размещать </w:t>
      </w:r>
      <w:r w:rsidRPr="00C275E2">
        <w:rPr>
          <w:rFonts w:ascii="Times New Roman" w:hAnsi="Times New Roman" w:cs="Times New Roman"/>
          <w:b/>
          <w:sz w:val="24"/>
          <w:szCs w:val="24"/>
        </w:rPr>
        <w:t>информацию о наличии общежития</w:t>
      </w:r>
      <w:r w:rsidRPr="00C275E2">
        <w:rPr>
          <w:rFonts w:ascii="Times New Roman" w:hAnsi="Times New Roman" w:cs="Times New Roman"/>
          <w:sz w:val="24"/>
          <w:szCs w:val="24"/>
        </w:rPr>
        <w:t xml:space="preserve">, интерната, количестве жилых помещений в общежитии, интернате для иногородних обучающихся, формировании платы за проживание в общежитии </w:t>
      </w:r>
      <w:hyperlink w:anchor="P45" w:history="1">
        <w:r w:rsidRPr="00C275E2">
          <w:rPr>
            <w:rFonts w:ascii="Times New Roman" w:hAnsi="Times New Roman" w:cs="Times New Roman"/>
            <w:sz w:val="24"/>
            <w:szCs w:val="24"/>
          </w:rPr>
          <w:t>&lt;2&gt;</w:t>
        </w:r>
      </w:hyperlink>
      <w:r w:rsidRPr="00C275E2">
        <w:rPr>
          <w:rFonts w:ascii="Times New Roman" w:hAnsi="Times New Roman" w:cs="Times New Roman"/>
          <w:sz w:val="24"/>
          <w:szCs w:val="24"/>
        </w:rPr>
        <w:t xml:space="preserve"> (см. Письма Минобрнауки России от 09.08.2013 </w:t>
      </w:r>
      <w:hyperlink r:id="rId325" w:history="1">
        <w:r w:rsidRPr="00C275E2">
          <w:rPr>
            <w:rFonts w:ascii="Times New Roman" w:hAnsi="Times New Roman" w:cs="Times New Roman"/>
            <w:sz w:val="24"/>
            <w:szCs w:val="24"/>
          </w:rPr>
          <w:t>N МК-992/09</w:t>
        </w:r>
      </w:hyperlink>
      <w:r w:rsidRPr="00C275E2">
        <w:rPr>
          <w:rFonts w:ascii="Times New Roman" w:hAnsi="Times New Roman" w:cs="Times New Roman"/>
          <w:sz w:val="24"/>
          <w:szCs w:val="24"/>
        </w:rPr>
        <w:t xml:space="preserve"> и от 02.10.2013 </w:t>
      </w:r>
      <w:hyperlink r:id="rId326" w:history="1">
        <w:r w:rsidRPr="00C275E2">
          <w:rPr>
            <w:rFonts w:ascii="Times New Roman" w:hAnsi="Times New Roman" w:cs="Times New Roman"/>
            <w:sz w:val="24"/>
            <w:szCs w:val="24"/>
          </w:rPr>
          <w:t>N ВК-573/09</w:t>
        </w:r>
      </w:hyperlink>
      <w:r w:rsidRPr="00C275E2">
        <w:rPr>
          <w:rFonts w:ascii="Times New Roman" w:hAnsi="Times New Roman" w:cs="Times New Roman"/>
          <w:sz w:val="24"/>
          <w:szCs w:val="24"/>
        </w:rPr>
        <w:t xml:space="preserve"> "О порядке оплаты за проживание в студенческом общежитии", а также </w:t>
      </w:r>
      <w:hyperlink r:id="rId327" w:history="1">
        <w:r w:rsidRPr="00C275E2">
          <w:rPr>
            <w:rFonts w:ascii="Times New Roman" w:hAnsi="Times New Roman" w:cs="Times New Roman"/>
            <w:sz w:val="24"/>
            <w:szCs w:val="24"/>
          </w:rPr>
          <w:t>Письмо</w:t>
        </w:r>
      </w:hyperlink>
      <w:r w:rsidRPr="00C275E2">
        <w:rPr>
          <w:rFonts w:ascii="Times New Roman" w:hAnsi="Times New Roman" w:cs="Times New Roman"/>
          <w:sz w:val="24"/>
          <w:szCs w:val="24"/>
        </w:rPr>
        <w:t xml:space="preserve"> ведомства от 26.03.2014 N 09-567 вместе с Методическими </w:t>
      </w:r>
      <w:hyperlink r:id="rId328" w:history="1">
        <w:r w:rsidRPr="00C275E2">
          <w:rPr>
            <w:rFonts w:ascii="Times New Roman" w:hAnsi="Times New Roman" w:cs="Times New Roman"/>
            <w:sz w:val="24"/>
            <w:szCs w:val="24"/>
          </w:rPr>
          <w:t>рекомендациями</w:t>
        </w:r>
      </w:hyperlink>
      <w:r w:rsidRPr="00C275E2">
        <w:rPr>
          <w:rFonts w:ascii="Times New Roman" w:hAnsi="Times New Roman" w:cs="Times New Roman"/>
          <w:sz w:val="24"/>
          <w:szCs w:val="24"/>
        </w:rPr>
        <w:t xml:space="preserve"> по расчету размера платы за проживание в общежитиях образовательных организаций, утв. Письмом Минобрнауки России от 20.03.2014 N НТ-362/09).</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bookmarkStart w:id="4" w:name="P45"/>
      <w:bookmarkEnd w:id="4"/>
      <w:r w:rsidRPr="00C275E2">
        <w:rPr>
          <w:rFonts w:ascii="Times New Roman" w:hAnsi="Times New Roman" w:cs="Times New Roman"/>
          <w:sz w:val="24"/>
          <w:szCs w:val="24"/>
        </w:rPr>
        <w:t xml:space="preserve">&lt;2&gt; Об особенностях определения размера платы за студенческое общежитие читайте в статьях Н.И. Лейман в журнале "Советник в сфере образования" </w:t>
      </w:r>
      <w:hyperlink r:id="rId329" w:history="1">
        <w:r w:rsidRPr="00C275E2">
          <w:rPr>
            <w:rFonts w:ascii="Times New Roman" w:hAnsi="Times New Roman" w:cs="Times New Roman"/>
            <w:sz w:val="24"/>
            <w:szCs w:val="24"/>
          </w:rPr>
          <w:t>N 5</w:t>
        </w:r>
      </w:hyperlink>
      <w:r w:rsidRPr="00C275E2">
        <w:rPr>
          <w:rFonts w:ascii="Times New Roman" w:hAnsi="Times New Roman" w:cs="Times New Roman"/>
          <w:sz w:val="24"/>
          <w:szCs w:val="24"/>
        </w:rPr>
        <w:t xml:space="preserve"> за 2013 г., Л.П. Воробьевой и Н.И. Лейман в журнале "Советник в сфере образования" </w:t>
      </w:r>
      <w:hyperlink r:id="rId330" w:history="1">
        <w:r w:rsidRPr="00C275E2">
          <w:rPr>
            <w:rFonts w:ascii="Times New Roman" w:hAnsi="Times New Roman" w:cs="Times New Roman"/>
            <w:sz w:val="24"/>
            <w:szCs w:val="24"/>
          </w:rPr>
          <w:t>N 1</w:t>
        </w:r>
      </w:hyperlink>
      <w:r w:rsidRPr="00C275E2">
        <w:rPr>
          <w:rFonts w:ascii="Times New Roman" w:hAnsi="Times New Roman" w:cs="Times New Roman"/>
          <w:sz w:val="24"/>
          <w:szCs w:val="24"/>
        </w:rPr>
        <w:t xml:space="preserve"> за 2014 г.</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Кроме того, образовательное учреждение </w:t>
      </w:r>
      <w:r w:rsidRPr="00C275E2">
        <w:rPr>
          <w:rFonts w:ascii="Times New Roman" w:hAnsi="Times New Roman" w:cs="Times New Roman"/>
          <w:b/>
          <w:sz w:val="24"/>
          <w:szCs w:val="24"/>
        </w:rPr>
        <w:t>должно размещать на официальном сайте копии</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устава;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lastRenderedPageBreak/>
        <w:t>- лицензии на осуществление образовательной деятельности (с приложениями);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свидетельства о государственной аккредитации (с приложениями);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плана финансово-хозяйственной деятельности или бюджетной сметы;</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 локальных нормативных актов по основным вопросам организации и осуществления образовательной деятельности, предусмотренных </w:t>
      </w:r>
      <w:hyperlink r:id="rId331" w:history="1">
        <w:r w:rsidRPr="00C275E2">
          <w:rPr>
            <w:rFonts w:ascii="Times New Roman" w:hAnsi="Times New Roman" w:cs="Times New Roman"/>
            <w:sz w:val="24"/>
            <w:szCs w:val="24"/>
          </w:rPr>
          <w:t>ч. 2 ст. 30</w:t>
        </w:r>
      </w:hyperlink>
      <w:r w:rsidRPr="00C275E2">
        <w:rPr>
          <w:rFonts w:ascii="Times New Roman" w:hAnsi="Times New Roman" w:cs="Times New Roman"/>
          <w:sz w:val="24"/>
          <w:szCs w:val="24"/>
        </w:rPr>
        <w:t xml:space="preserve"> Закона N 273-ФЗ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и т.д.), правил внутреннего распорядка обучающихся, правил внутреннего трудового распорядка и коллективного договора (</w:t>
      </w:r>
      <w:hyperlink r:id="rId332" w:history="1">
        <w:r w:rsidRPr="00C275E2">
          <w:rPr>
            <w:rFonts w:ascii="Times New Roman" w:hAnsi="Times New Roman" w:cs="Times New Roman"/>
            <w:sz w:val="24"/>
            <w:szCs w:val="24"/>
          </w:rPr>
          <w:t>пп. "б" п. 3</w:t>
        </w:r>
      </w:hyperlink>
      <w:r w:rsidRPr="00C275E2">
        <w:rPr>
          <w:rFonts w:ascii="Times New Roman" w:hAnsi="Times New Roman" w:cs="Times New Roman"/>
          <w:sz w:val="24"/>
          <w:szCs w:val="24"/>
        </w:rPr>
        <w:t xml:space="preserve"> Правил).</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b/>
          <w:sz w:val="24"/>
          <w:szCs w:val="24"/>
        </w:rPr>
        <w:t>В числе прочих сведений (документов)</w:t>
      </w:r>
      <w:r w:rsidRPr="00C275E2">
        <w:rPr>
          <w:rFonts w:ascii="Times New Roman" w:hAnsi="Times New Roman" w:cs="Times New Roman"/>
          <w:sz w:val="24"/>
          <w:szCs w:val="24"/>
        </w:rPr>
        <w:t>, подлежащих размещению на официальном сайте учреждения, в Правилах (</w:t>
      </w:r>
      <w:hyperlink r:id="rId333" w:history="1">
        <w:r w:rsidRPr="00C275E2">
          <w:rPr>
            <w:rFonts w:ascii="Times New Roman" w:hAnsi="Times New Roman" w:cs="Times New Roman"/>
            <w:sz w:val="24"/>
            <w:szCs w:val="24"/>
          </w:rPr>
          <w:t>пп. "в"</w:t>
        </w:r>
      </w:hyperlink>
      <w:r w:rsidRPr="00C275E2">
        <w:rPr>
          <w:rFonts w:ascii="Times New Roman" w:hAnsi="Times New Roman" w:cs="Times New Roman"/>
          <w:sz w:val="24"/>
          <w:szCs w:val="24"/>
        </w:rPr>
        <w:t xml:space="preserve"> - </w:t>
      </w:r>
      <w:hyperlink r:id="rId334" w:history="1">
        <w:r w:rsidRPr="00C275E2">
          <w:rPr>
            <w:rFonts w:ascii="Times New Roman" w:hAnsi="Times New Roman" w:cs="Times New Roman"/>
            <w:sz w:val="24"/>
            <w:szCs w:val="24"/>
          </w:rPr>
          <w:t>"е" п. 3</w:t>
        </w:r>
      </w:hyperlink>
      <w:r w:rsidRPr="00C275E2">
        <w:rPr>
          <w:rFonts w:ascii="Times New Roman" w:hAnsi="Times New Roman" w:cs="Times New Roman"/>
          <w:sz w:val="24"/>
          <w:szCs w:val="24"/>
        </w:rPr>
        <w:t>) упоминаются: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 отчет о результатах самообследования </w:t>
      </w:r>
      <w:hyperlink w:anchor="P59" w:history="1">
        <w:r w:rsidRPr="00C275E2">
          <w:rPr>
            <w:rFonts w:ascii="Times New Roman" w:hAnsi="Times New Roman" w:cs="Times New Roman"/>
            <w:sz w:val="24"/>
            <w:szCs w:val="24"/>
          </w:rPr>
          <w:t>&lt;3&gt;</w:t>
        </w:r>
      </w:hyperlink>
      <w:r w:rsidRPr="00C275E2">
        <w:rPr>
          <w:rFonts w:ascii="Times New Roman" w:hAnsi="Times New Roman" w:cs="Times New Roman"/>
          <w:sz w:val="24"/>
          <w:szCs w:val="24"/>
        </w:rPr>
        <w:t xml:space="preserve"> (напомним, что </w:t>
      </w:r>
      <w:hyperlink r:id="rId335" w:history="1">
        <w:r w:rsidRPr="00C275E2">
          <w:rPr>
            <w:rFonts w:ascii="Times New Roman" w:hAnsi="Times New Roman" w:cs="Times New Roman"/>
            <w:sz w:val="24"/>
            <w:szCs w:val="24"/>
          </w:rPr>
          <w:t>Порядок</w:t>
        </w:r>
      </w:hyperlink>
      <w:r w:rsidRPr="00C275E2">
        <w:rPr>
          <w:rFonts w:ascii="Times New Roman" w:hAnsi="Times New Roman" w:cs="Times New Roman"/>
          <w:sz w:val="24"/>
          <w:szCs w:val="24"/>
        </w:rPr>
        <w:t xml:space="preserve"> его проведения утвержден Приказом Минобрнауки России от 14.06.2013 N 462, а Методические </w:t>
      </w:r>
      <w:hyperlink r:id="rId336" w:history="1">
        <w:r w:rsidRPr="00C275E2">
          <w:rPr>
            <w:rFonts w:ascii="Times New Roman" w:hAnsi="Times New Roman" w:cs="Times New Roman"/>
            <w:sz w:val="24"/>
            <w:szCs w:val="24"/>
          </w:rPr>
          <w:t>рекомендации</w:t>
        </w:r>
      </w:hyperlink>
      <w:r w:rsidRPr="00C275E2">
        <w:rPr>
          <w:rFonts w:ascii="Times New Roman" w:hAnsi="Times New Roman" w:cs="Times New Roman"/>
          <w:sz w:val="24"/>
          <w:szCs w:val="24"/>
        </w:rPr>
        <w:t xml:space="preserve"> по его проведению в образовательной организации высшего образования направлены Письмом ведомства от 20.03.2014 N АК-634/05);</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документ о порядке оказания платных образовательных услуг, в том числе образец договора об их оказании, документ об утверждении стоимости обучения по каждой образовательной программе;</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 документ об установлении размера платы, взимаемой с родителей (законных представителей) за присмотр и уход за детьми </w:t>
      </w:r>
      <w:hyperlink w:anchor="P60" w:history="1">
        <w:r w:rsidRPr="00C275E2">
          <w:rPr>
            <w:rFonts w:ascii="Times New Roman" w:hAnsi="Times New Roman" w:cs="Times New Roman"/>
            <w:sz w:val="24"/>
            <w:szCs w:val="24"/>
          </w:rPr>
          <w:t>&lt;4&gt;</w:t>
        </w:r>
      </w:hyperlink>
      <w:r w:rsidRPr="00C275E2">
        <w:rPr>
          <w:rFonts w:ascii="Times New Roman" w:hAnsi="Times New Roman" w:cs="Times New Roman"/>
          <w:sz w:val="24"/>
          <w:szCs w:val="24"/>
        </w:rPr>
        <w:t>, осваивающими образовательные программы дошкольного образования,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предписания органов, осуществляющих государственный контроль (надзор) в сфере образования, отчеты об их исполнении.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bookmarkStart w:id="5" w:name="P59"/>
      <w:bookmarkEnd w:id="5"/>
      <w:r w:rsidRPr="00C275E2">
        <w:rPr>
          <w:rFonts w:ascii="Times New Roman" w:hAnsi="Times New Roman" w:cs="Times New Roman"/>
          <w:sz w:val="24"/>
          <w:szCs w:val="24"/>
        </w:rPr>
        <w:t>&lt;3&gt; Подробнее об отчете о самообследовании читайте в статье Т.И. Тарасовой в журнале "Советник в сфере образования" N 4 за 2013 г.</w:t>
      </w:r>
    </w:p>
    <w:p w:rsidR="00A67EA9" w:rsidRPr="00C275E2" w:rsidRDefault="00A67EA9" w:rsidP="00C275E2">
      <w:pPr>
        <w:pStyle w:val="ConsPlusNormal"/>
        <w:ind w:firstLine="540"/>
        <w:jc w:val="both"/>
        <w:rPr>
          <w:rFonts w:ascii="Times New Roman" w:hAnsi="Times New Roman" w:cs="Times New Roman"/>
          <w:sz w:val="24"/>
          <w:szCs w:val="24"/>
        </w:rPr>
      </w:pPr>
      <w:bookmarkStart w:id="6" w:name="P60"/>
      <w:bookmarkEnd w:id="6"/>
      <w:r w:rsidRPr="00C275E2">
        <w:rPr>
          <w:rFonts w:ascii="Times New Roman" w:hAnsi="Times New Roman" w:cs="Times New Roman"/>
          <w:sz w:val="24"/>
          <w:szCs w:val="24"/>
        </w:rPr>
        <w:t xml:space="preserve">&lt;4&gt; Подробнее о плате за присмотр и уход за детьми читайте в </w:t>
      </w:r>
      <w:hyperlink r:id="rId337" w:history="1">
        <w:r w:rsidRPr="00C275E2">
          <w:rPr>
            <w:rFonts w:ascii="Times New Roman" w:hAnsi="Times New Roman" w:cs="Times New Roman"/>
            <w:sz w:val="24"/>
            <w:szCs w:val="24"/>
          </w:rPr>
          <w:t>статье</w:t>
        </w:r>
      </w:hyperlink>
      <w:r w:rsidRPr="00C275E2">
        <w:rPr>
          <w:rFonts w:ascii="Times New Roman" w:hAnsi="Times New Roman" w:cs="Times New Roman"/>
          <w:sz w:val="24"/>
          <w:szCs w:val="24"/>
        </w:rPr>
        <w:t xml:space="preserve"> И.В. Вадимовой в журнале "Советник в сфере образования" N 7 за 2015 г.</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их наименования, а образовательные организации, реализующие профессиональные образовательные программы, указывают:</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уровень образования;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код и наименование профессии, специальности, направления подготовки;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информацию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дополнительного профессионального образования), а также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с указанием средней суммы набранных баллов по всем вступительным испытаниям, а также о результатах перевода, восстановления и отчисления (</w:t>
      </w:r>
      <w:hyperlink r:id="rId338" w:history="1">
        <w:r w:rsidRPr="00C275E2">
          <w:rPr>
            <w:rFonts w:ascii="Times New Roman" w:hAnsi="Times New Roman" w:cs="Times New Roman"/>
            <w:sz w:val="24"/>
            <w:szCs w:val="24"/>
          </w:rPr>
          <w:t>п. п. 4</w:t>
        </w:r>
      </w:hyperlink>
      <w:r w:rsidRPr="00C275E2">
        <w:rPr>
          <w:rFonts w:ascii="Times New Roman" w:hAnsi="Times New Roman" w:cs="Times New Roman"/>
          <w:sz w:val="24"/>
          <w:szCs w:val="24"/>
        </w:rPr>
        <w:t xml:space="preserve"> - </w:t>
      </w:r>
      <w:hyperlink r:id="rId339" w:history="1">
        <w:r w:rsidRPr="00C275E2">
          <w:rPr>
            <w:rFonts w:ascii="Times New Roman" w:hAnsi="Times New Roman" w:cs="Times New Roman"/>
            <w:sz w:val="24"/>
            <w:szCs w:val="24"/>
          </w:rPr>
          <w:t>5</w:t>
        </w:r>
      </w:hyperlink>
      <w:r w:rsidRPr="00C275E2">
        <w:rPr>
          <w:rFonts w:ascii="Times New Roman" w:hAnsi="Times New Roman" w:cs="Times New Roman"/>
          <w:sz w:val="24"/>
          <w:szCs w:val="24"/>
        </w:rPr>
        <w:t xml:space="preserve"> Правил) (см., например, </w:t>
      </w:r>
      <w:hyperlink r:id="rId340" w:history="1">
        <w:r w:rsidRPr="00C275E2">
          <w:rPr>
            <w:rFonts w:ascii="Times New Roman" w:hAnsi="Times New Roman" w:cs="Times New Roman"/>
            <w:sz w:val="24"/>
            <w:szCs w:val="24"/>
          </w:rPr>
          <w:t>п. 49</w:t>
        </w:r>
      </w:hyperlink>
      <w:r w:rsidRPr="00C275E2">
        <w:rPr>
          <w:rFonts w:ascii="Times New Roman" w:hAnsi="Times New Roman" w:cs="Times New Roman"/>
          <w:sz w:val="24"/>
          <w:szCs w:val="24"/>
        </w:rPr>
        <w:t xml:space="preserve">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 Приказом Минобрнауки России от 14.10.2015 N 1147).</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Помимо перечисленной выше информации Письмом Минобрнауки России от 18.07.2013 N 08-950 направлены </w:t>
      </w:r>
      <w:hyperlink r:id="rId341" w:history="1">
        <w:r w:rsidRPr="00C275E2">
          <w:rPr>
            <w:rFonts w:ascii="Times New Roman" w:hAnsi="Times New Roman" w:cs="Times New Roman"/>
            <w:sz w:val="24"/>
            <w:szCs w:val="24"/>
          </w:rPr>
          <w:t>Рекомендации</w:t>
        </w:r>
      </w:hyperlink>
      <w:r w:rsidRPr="00C275E2">
        <w:rPr>
          <w:rFonts w:ascii="Times New Roman" w:hAnsi="Times New Roman" w:cs="Times New Roman"/>
          <w:sz w:val="24"/>
          <w:szCs w:val="24"/>
        </w:rPr>
        <w:t xml:space="preserve"> учредителям государственных (муниципальных) дошкольных </w:t>
      </w:r>
      <w:r w:rsidRPr="00C275E2">
        <w:rPr>
          <w:rFonts w:ascii="Times New Roman" w:hAnsi="Times New Roman" w:cs="Times New Roman"/>
          <w:sz w:val="24"/>
          <w:szCs w:val="24"/>
        </w:rPr>
        <w:lastRenderedPageBreak/>
        <w:t>образовательных организаций и общеобразовательных организаций по представлению гражданам - потребителям образовательных услуг в качестве дополнительной необходимой и достоверной информации о деятельности указанных организаций, а именно:</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наличии, составе, компетенции, полномочиях органов общественно-государственного управления образовательной организацией (совет образовательной организации, попечительский совет, родительский комитет и т.д.), график проведения заседаний, контактная информация (ссылка на сайт (страницу) в сети Интернет, телефон секретаря);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сроках и повестке заседаний коллегиальных органов, а также о принятых решениях;</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об организации внеучебной деятельности обучающихся (экскурсии, походы и т.д.) и отчеты по итогам проведения;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мероприятиях во внеучебное время (работа кружков, секций, клубов и т.д.);</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об услугах, оказываемых гражданам бесплатно (исчерпывающий перечень);</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возможности, порядке и условиях внесения добровольных пожертвований и целевых взносов, а также осуществления контроля за их расходованием;</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результатах прохождения обучающимися итоговой аттестации (обезличенная информация);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сроках, местах и условиях проведения школьных, межшкольных, муниципальных, межмуниципальных, региональных, межрегиональных конкурсных мероприятий для детей и подростков, а также о результатах участия;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проведении в образовательной организации праздничных мероприятий;</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а также телефоны, адреса (в том числе в Интернете) регионального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Учредителям организаций рекомендуется обеспечить создание, функционирование официальных сайтов подведомственных образовательных организаций в Интернете либо предусмотреть выделение страниц на официальном сайте государственных органов исполнительной власти, осуществляющих управление в сфере образования, органов местного самоуправления.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Также на сайте учредителя целесообразно размещать телефоны горячих линий, адреса электронных приемных (в том числе правоохранительных и контрольно-надзорных органов), других ресурсов, имеющихся в субъекте РФ (муниципальном образовании), которыми могут воспользоваться обучающиеся, их родители (законные представители) в случаях, когда действия администрации и других сотрудников образовательных организаций нарушают их права и законные интересы (нарушение правил приема в образовательные организации, факты незаконных сборов денежных средств с родителей).</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b/>
          <w:sz w:val="24"/>
          <w:szCs w:val="24"/>
        </w:rPr>
        <w:t>Обратите внимание!</w:t>
      </w:r>
      <w:r w:rsidRPr="00C275E2">
        <w:rPr>
          <w:rFonts w:ascii="Times New Roman" w:hAnsi="Times New Roman" w:cs="Times New Roman"/>
          <w:sz w:val="24"/>
          <w:szCs w:val="24"/>
        </w:rPr>
        <w:t xml:space="preserve"> Из сказанного ранее следует, что в нормативных правовых актах </w:t>
      </w:r>
      <w:r w:rsidRPr="00C275E2">
        <w:rPr>
          <w:rFonts w:ascii="Times New Roman" w:hAnsi="Times New Roman" w:cs="Times New Roman"/>
          <w:b/>
          <w:sz w:val="24"/>
          <w:szCs w:val="24"/>
        </w:rPr>
        <w:t>очень большое внимание уделяется вопросам размещения информации при оказании образовательной организацией платных образовательных услуг</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частности, Постановлением Правительства РФ от 15.08.2013 N 706 утверждены </w:t>
      </w:r>
      <w:hyperlink r:id="rId342" w:history="1">
        <w:r w:rsidRPr="00C275E2">
          <w:rPr>
            <w:rFonts w:ascii="Times New Roman" w:hAnsi="Times New Roman" w:cs="Times New Roman"/>
            <w:sz w:val="24"/>
            <w:szCs w:val="24"/>
          </w:rPr>
          <w:t>Правила</w:t>
        </w:r>
      </w:hyperlink>
      <w:r w:rsidRPr="00C275E2">
        <w:rPr>
          <w:rFonts w:ascii="Times New Roman" w:hAnsi="Times New Roman" w:cs="Times New Roman"/>
          <w:sz w:val="24"/>
          <w:szCs w:val="24"/>
        </w:rPr>
        <w:t xml:space="preserve"> оказания платных образовательных услуг </w:t>
      </w:r>
      <w:hyperlink w:anchor="P82" w:history="1">
        <w:r w:rsidRPr="00C275E2">
          <w:rPr>
            <w:rFonts w:ascii="Times New Roman" w:hAnsi="Times New Roman" w:cs="Times New Roman"/>
            <w:sz w:val="24"/>
            <w:szCs w:val="24"/>
          </w:rPr>
          <w:t>&lt;5&gt;</w:t>
        </w:r>
      </w:hyperlink>
      <w:r w:rsidRPr="00C275E2">
        <w:rPr>
          <w:rFonts w:ascii="Times New Roman" w:hAnsi="Times New Roman" w:cs="Times New Roman"/>
          <w:sz w:val="24"/>
          <w:szCs w:val="24"/>
        </w:rPr>
        <w:t xml:space="preserve"> (далее - Правила N 706).</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bookmarkStart w:id="7" w:name="P82"/>
      <w:bookmarkEnd w:id="7"/>
      <w:r w:rsidRPr="00C275E2">
        <w:rPr>
          <w:rFonts w:ascii="Times New Roman" w:hAnsi="Times New Roman" w:cs="Times New Roman"/>
          <w:sz w:val="24"/>
          <w:szCs w:val="24"/>
        </w:rPr>
        <w:t xml:space="preserve">&lt;5&gt; Подробнее читайте в статьях И.В. Вадимовой </w:t>
      </w:r>
      <w:hyperlink r:id="rId343" w:history="1">
        <w:r w:rsidRPr="00C275E2">
          <w:rPr>
            <w:rFonts w:ascii="Times New Roman" w:hAnsi="Times New Roman" w:cs="Times New Roman"/>
            <w:sz w:val="24"/>
            <w:szCs w:val="24"/>
          </w:rPr>
          <w:t>"Оказание репетиторских услуг"</w:t>
        </w:r>
      </w:hyperlink>
      <w:r w:rsidRPr="00C275E2">
        <w:rPr>
          <w:rFonts w:ascii="Times New Roman" w:hAnsi="Times New Roman" w:cs="Times New Roman"/>
          <w:sz w:val="24"/>
          <w:szCs w:val="24"/>
        </w:rPr>
        <w:t xml:space="preserve"> в журнале "Советник в сфере образования" N 4 за 2015 г., </w:t>
      </w:r>
      <w:hyperlink r:id="rId344" w:history="1">
        <w:r w:rsidRPr="00C275E2">
          <w:rPr>
            <w:rFonts w:ascii="Times New Roman" w:hAnsi="Times New Roman" w:cs="Times New Roman"/>
            <w:sz w:val="24"/>
            <w:szCs w:val="24"/>
          </w:rPr>
          <w:t>"Особенности учета платных услуг за обучение"</w:t>
        </w:r>
      </w:hyperlink>
      <w:r w:rsidRPr="00C275E2">
        <w:rPr>
          <w:rFonts w:ascii="Times New Roman" w:hAnsi="Times New Roman" w:cs="Times New Roman"/>
          <w:sz w:val="24"/>
          <w:szCs w:val="24"/>
        </w:rPr>
        <w:t xml:space="preserve"> в журнале "Советник в сфере образования" N 2 за 2016 г.</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Как установлено </w:t>
      </w:r>
      <w:hyperlink r:id="rId345" w:history="1">
        <w:r w:rsidRPr="00C275E2">
          <w:rPr>
            <w:rFonts w:ascii="Times New Roman" w:hAnsi="Times New Roman" w:cs="Times New Roman"/>
            <w:sz w:val="24"/>
            <w:szCs w:val="24"/>
          </w:rPr>
          <w:t>п. п. 9</w:t>
        </w:r>
      </w:hyperlink>
      <w:r w:rsidRPr="00C275E2">
        <w:rPr>
          <w:rFonts w:ascii="Times New Roman" w:hAnsi="Times New Roman" w:cs="Times New Roman"/>
          <w:sz w:val="24"/>
          <w:szCs w:val="24"/>
        </w:rPr>
        <w:t xml:space="preserve">, </w:t>
      </w:r>
      <w:hyperlink r:id="rId346" w:history="1">
        <w:r w:rsidRPr="00C275E2">
          <w:rPr>
            <w:rFonts w:ascii="Times New Roman" w:hAnsi="Times New Roman" w:cs="Times New Roman"/>
            <w:sz w:val="24"/>
            <w:szCs w:val="24"/>
          </w:rPr>
          <w:t>10</w:t>
        </w:r>
      </w:hyperlink>
      <w:r w:rsidRPr="00C275E2">
        <w:rPr>
          <w:rFonts w:ascii="Times New Roman" w:hAnsi="Times New Roman" w:cs="Times New Roman"/>
          <w:sz w:val="24"/>
          <w:szCs w:val="24"/>
        </w:rPr>
        <w:t xml:space="preserve"> Правил N 706,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а также довести до него информацию, содержащую сведения об их предоставлении в порядке и объеме, которые предусмотрены законом о защите прав потребителей и законом об образовании. Ранее перечень таких сведений был обобщен в Методических </w:t>
      </w:r>
      <w:hyperlink r:id="rId347" w:history="1">
        <w:r w:rsidRPr="00C275E2">
          <w:rPr>
            <w:rFonts w:ascii="Times New Roman" w:hAnsi="Times New Roman" w:cs="Times New Roman"/>
            <w:sz w:val="24"/>
            <w:szCs w:val="24"/>
          </w:rPr>
          <w:t>рекомендациях</w:t>
        </w:r>
      </w:hyperlink>
      <w:r w:rsidRPr="00C275E2">
        <w:rPr>
          <w:rFonts w:ascii="Times New Roman" w:hAnsi="Times New Roman" w:cs="Times New Roman"/>
          <w:sz w:val="24"/>
          <w:szCs w:val="24"/>
        </w:rPr>
        <w:t xml:space="preserve"> по заключению договоров для оказания платных образовательных услуг в сфере образования, направленных Письмом Минобразования России от 01.10.2002 N 31ю-31нн-40/31-09.</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lastRenderedPageBreak/>
        <w:t xml:space="preserve">Еще одна возможность, которую может предоставлять официальный сайт образовательного учреждения, - это доступ к электронным журналам и дневникам, порядок внедрения которых рекомендован </w:t>
      </w:r>
      <w:hyperlink r:id="rId348" w:history="1">
        <w:r w:rsidRPr="00C275E2">
          <w:rPr>
            <w:rFonts w:ascii="Times New Roman" w:hAnsi="Times New Roman" w:cs="Times New Roman"/>
            <w:sz w:val="24"/>
            <w:szCs w:val="24"/>
          </w:rPr>
          <w:t>Письмом</w:t>
        </w:r>
      </w:hyperlink>
      <w:r w:rsidRPr="00C275E2">
        <w:rPr>
          <w:rFonts w:ascii="Times New Roman" w:hAnsi="Times New Roman" w:cs="Times New Roman"/>
          <w:sz w:val="24"/>
          <w:szCs w:val="24"/>
        </w:rPr>
        <w:t xml:space="preserve"> Минобрнауки России от 15.02.2012 N АП-147/07. Указанные рекомендации способствуют формированию условий для реализации федеральных государственных образовательных стандартов нового поколения (начального и основного общего образования) по развитию информационно-образовательной среды образовательных учреждений в части: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фиксации хода образовательного процесса;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отражения результатов освоения основной образовательной программы;</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возможности использования данных, формируемых в ходе образовательного процесса для решения задач управления образовательной деятельностью;</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взаимодействия учреждения с органами, осуществляющими управление в сфере образования.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результате предоставления данной услуги обучающиеся и их родители (законные представители) должны получить </w:t>
      </w:r>
      <w:r w:rsidRPr="00C275E2">
        <w:rPr>
          <w:rFonts w:ascii="Times New Roman" w:hAnsi="Times New Roman" w:cs="Times New Roman"/>
          <w:b/>
          <w:sz w:val="24"/>
          <w:szCs w:val="24"/>
        </w:rPr>
        <w:t>доступ к следующей актуальной и достоверной информации (сведениям)</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результатах текущего контроля успеваемости, промежуточной и итоговой аттестации обучающегося;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расписании, изменениях и посещаемости уроков (занятий);</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о содержании образовательного процесса с описанием тем уроков (занятий), материала, изученного на уроке (занятии), общего и индивидуального домашнего задания.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b/>
          <w:sz w:val="24"/>
          <w:szCs w:val="24"/>
        </w:rPr>
        <w:t>Обратите внимание</w:t>
      </w:r>
      <w:r w:rsidRPr="00C275E2">
        <w:rPr>
          <w:rFonts w:ascii="Times New Roman" w:hAnsi="Times New Roman" w:cs="Times New Roman"/>
          <w:sz w:val="24"/>
          <w:szCs w:val="24"/>
        </w:rPr>
        <w:t xml:space="preserve">, что если образовательная организация является государственным (муниципальным) учреждением, то при размещении информации на официальном сайте ей следует руководствоваться также </w:t>
      </w:r>
      <w:hyperlink r:id="rId349" w:history="1">
        <w:r w:rsidRPr="00C275E2">
          <w:rPr>
            <w:rFonts w:ascii="Times New Roman" w:hAnsi="Times New Roman" w:cs="Times New Roman"/>
            <w:sz w:val="24"/>
            <w:szCs w:val="24"/>
          </w:rPr>
          <w:t>Порядком</w:t>
        </w:r>
      </w:hyperlink>
      <w:r w:rsidRPr="00C275E2">
        <w:rPr>
          <w:rFonts w:ascii="Times New Roman" w:hAnsi="Times New Roman" w:cs="Times New Roman"/>
          <w:sz w:val="24"/>
          <w:szCs w:val="24"/>
        </w:rPr>
        <w:t>, утвержденным Приказом Минфина России от 21.07.2011 N 86н.</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заключение отметим, что приведенный выше перечень информации, подлежащей или рекомендованной к размещению на официальном сайте образовательной организации, не является исчерпывающим. Как сказано в </w:t>
      </w:r>
      <w:hyperlink r:id="rId350" w:history="1">
        <w:r w:rsidRPr="00C275E2">
          <w:rPr>
            <w:rFonts w:ascii="Times New Roman" w:hAnsi="Times New Roman" w:cs="Times New Roman"/>
            <w:sz w:val="24"/>
            <w:szCs w:val="24"/>
          </w:rPr>
          <w:t>пп. "е" п. 3</w:t>
        </w:r>
      </w:hyperlink>
      <w:r w:rsidRPr="00C275E2">
        <w:rPr>
          <w:rFonts w:ascii="Times New Roman" w:hAnsi="Times New Roman" w:cs="Times New Roman"/>
          <w:sz w:val="24"/>
          <w:szCs w:val="24"/>
        </w:rPr>
        <w:t xml:space="preserve"> Правил и в </w:t>
      </w:r>
      <w:hyperlink r:id="rId351" w:history="1">
        <w:r w:rsidRPr="00C275E2">
          <w:rPr>
            <w:rFonts w:ascii="Times New Roman" w:hAnsi="Times New Roman" w:cs="Times New Roman"/>
            <w:sz w:val="24"/>
            <w:szCs w:val="24"/>
          </w:rPr>
          <w:t>Рекомендациях</w:t>
        </w:r>
      </w:hyperlink>
      <w:r w:rsidRPr="00C275E2">
        <w:rPr>
          <w:rFonts w:ascii="Times New Roman" w:hAnsi="Times New Roman" w:cs="Times New Roman"/>
          <w:sz w:val="24"/>
          <w:szCs w:val="24"/>
        </w:rPr>
        <w:t>, направленных Письмом Рособрнадзора от 25.03.2015 N 07-675, кроме обязательной для размещения информации допускается размещение иной информации, в том числе по решению образовательной организации.</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Вопросы ответственности</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w:t>
      </w:r>
      <w:hyperlink r:id="rId352" w:history="1">
        <w:r w:rsidRPr="00C275E2">
          <w:rPr>
            <w:rFonts w:ascii="Times New Roman" w:hAnsi="Times New Roman" w:cs="Times New Roman"/>
            <w:sz w:val="24"/>
            <w:szCs w:val="24"/>
          </w:rPr>
          <w:t>Письме</w:t>
        </w:r>
      </w:hyperlink>
      <w:r w:rsidRPr="00C275E2">
        <w:rPr>
          <w:rFonts w:ascii="Times New Roman" w:hAnsi="Times New Roman" w:cs="Times New Roman"/>
          <w:sz w:val="24"/>
          <w:szCs w:val="24"/>
        </w:rPr>
        <w:t xml:space="preserve"> от 16.11.2015 N АП-2026/02 Минобрнауки России обратило внимание, что не у всех образовательных организаций есть официальные сайты, что является нарушением </w:t>
      </w:r>
      <w:hyperlink r:id="rId353" w:history="1">
        <w:r w:rsidRPr="00C275E2">
          <w:rPr>
            <w:rFonts w:ascii="Times New Roman" w:hAnsi="Times New Roman" w:cs="Times New Roman"/>
            <w:sz w:val="24"/>
            <w:szCs w:val="24"/>
          </w:rPr>
          <w:t>Закона</w:t>
        </w:r>
      </w:hyperlink>
      <w:r w:rsidRPr="00C275E2">
        <w:rPr>
          <w:rFonts w:ascii="Times New Roman" w:hAnsi="Times New Roman" w:cs="Times New Roman"/>
          <w:sz w:val="24"/>
          <w:szCs w:val="24"/>
        </w:rPr>
        <w:t xml:space="preserve"> N 273-ФЗ.</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Кроме того, ведомство напомнило, что в соответствии с </w:t>
      </w:r>
      <w:hyperlink r:id="rId354" w:history="1">
        <w:r w:rsidRPr="00C275E2">
          <w:rPr>
            <w:rFonts w:ascii="Times New Roman" w:hAnsi="Times New Roman" w:cs="Times New Roman"/>
            <w:sz w:val="24"/>
            <w:szCs w:val="24"/>
          </w:rPr>
          <w:t>Постановлением</w:t>
        </w:r>
      </w:hyperlink>
      <w:r w:rsidRPr="00C275E2">
        <w:rPr>
          <w:rFonts w:ascii="Times New Roman" w:hAnsi="Times New Roman" w:cs="Times New Roman"/>
          <w:sz w:val="24"/>
          <w:szCs w:val="24"/>
        </w:rPr>
        <w:t xml:space="preserve"> Правительства РФ от 15.04.2014 N 295 "Об утверждении Государственной программы Российской Федерации "Развитие образования" на 2013 - 2020 годы" в 2015 г. предусматривается достижение 100%-ного значения ряда показателей, включая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Нарушение прав и свобод</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b/>
          <w:sz w:val="24"/>
          <w:szCs w:val="24"/>
        </w:rPr>
        <w:t>Нарушение или незаконное ограничение</w:t>
      </w:r>
      <w:r w:rsidRPr="00C275E2">
        <w:rPr>
          <w:rFonts w:ascii="Times New Roman" w:hAnsi="Times New Roman" w:cs="Times New Roman"/>
          <w:sz w:val="24"/>
          <w:szCs w:val="24"/>
        </w:rPr>
        <w:t xml:space="preserve"> предусмотренных законодательством об образовании прав и свобод обучающихся либо нарушение установленного порядка реализации указанных прав и свобод влечет наложение административного штрафа (</w:t>
      </w:r>
      <w:hyperlink r:id="rId355" w:history="1">
        <w:r w:rsidRPr="00C275E2">
          <w:rPr>
            <w:rFonts w:ascii="Times New Roman" w:hAnsi="Times New Roman" w:cs="Times New Roman"/>
            <w:sz w:val="24"/>
            <w:szCs w:val="24"/>
          </w:rPr>
          <w:t>п. 2 ст. 5.57</w:t>
        </w:r>
      </w:hyperlink>
      <w:r w:rsidRPr="00C275E2">
        <w:rPr>
          <w:rFonts w:ascii="Times New Roman" w:hAnsi="Times New Roman" w:cs="Times New Roman"/>
          <w:sz w:val="24"/>
          <w:szCs w:val="24"/>
        </w:rPr>
        <w:t xml:space="preserve"> КоАП РФ):</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должностных лиц - в размере от 10 000 до 30 000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юридических лиц - от 50 000 до 100 000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Напомним, что </w:t>
      </w:r>
      <w:r w:rsidRPr="00C275E2">
        <w:rPr>
          <w:rFonts w:ascii="Times New Roman" w:hAnsi="Times New Roman" w:cs="Times New Roman"/>
          <w:b/>
          <w:sz w:val="24"/>
          <w:szCs w:val="24"/>
        </w:rPr>
        <w:t>к академическим правам обучающихся</w:t>
      </w:r>
      <w:r w:rsidRPr="00C275E2">
        <w:rPr>
          <w:rFonts w:ascii="Times New Roman" w:hAnsi="Times New Roman" w:cs="Times New Roman"/>
          <w:sz w:val="24"/>
          <w:szCs w:val="24"/>
        </w:rPr>
        <w:t>, в том числе предоставляемым посредством реализации принципа информационной открытости образовательной организации, помимо прочего, относятся: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выбор организации, осуществляющей образовательную деятельность, формы получения образования и обучения после основного общего образования или после достижения 18 лет;</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lastRenderedPageBreak/>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w:t>
      </w:r>
      <w:hyperlink r:id="rId356" w:history="1">
        <w:r w:rsidRPr="00C275E2">
          <w:rPr>
            <w:rFonts w:ascii="Times New Roman" w:hAnsi="Times New Roman" w:cs="Times New Roman"/>
            <w:sz w:val="24"/>
            <w:szCs w:val="24"/>
          </w:rPr>
          <w:t>п. 1 ст. 34</w:t>
        </w:r>
      </w:hyperlink>
      <w:r w:rsidRPr="00C275E2">
        <w:rPr>
          <w:rFonts w:ascii="Times New Roman" w:hAnsi="Times New Roman" w:cs="Times New Roman"/>
          <w:sz w:val="24"/>
          <w:szCs w:val="24"/>
        </w:rPr>
        <w:t xml:space="preserve"> Закона N 273-ФЗ).</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Необходимо также знать, что наличие официального сайта и соответствие его структуры установленным требованиям, помимо прочего, является предметом контроля и надзора за соблюдением и обеспечением государственных гарантий реализации прав граждан на получение общедоступного образования (см. Письмо Рособрнадзора от 06.03.2015 N 01-50-89/05-1217, которым направлены Методические </w:t>
      </w:r>
      <w:hyperlink r:id="rId357" w:history="1">
        <w:r w:rsidRPr="00C275E2">
          <w:rPr>
            <w:rFonts w:ascii="Times New Roman" w:hAnsi="Times New Roman" w:cs="Times New Roman"/>
            <w:sz w:val="24"/>
            <w:szCs w:val="24"/>
          </w:rPr>
          <w:t>рекомендации</w:t>
        </w:r>
      </w:hyperlink>
      <w:r w:rsidRPr="00C275E2">
        <w:rPr>
          <w:rFonts w:ascii="Times New Roman" w:hAnsi="Times New Roman" w:cs="Times New Roman"/>
          <w:sz w:val="24"/>
          <w:szCs w:val="24"/>
        </w:rPr>
        <w:t xml:space="preserve"> по организации и проведению соответствующих контрольно-надзорных мероприятий).</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Нарушение правил оказания платных образовательных услуг</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соответствии с </w:t>
      </w:r>
      <w:hyperlink r:id="rId358" w:history="1">
        <w:r w:rsidRPr="00C275E2">
          <w:rPr>
            <w:rFonts w:ascii="Times New Roman" w:hAnsi="Times New Roman" w:cs="Times New Roman"/>
            <w:sz w:val="24"/>
            <w:szCs w:val="24"/>
          </w:rPr>
          <w:t>п. 1 ст. 19.30</w:t>
        </w:r>
      </w:hyperlink>
      <w:r w:rsidRPr="00C275E2">
        <w:rPr>
          <w:rFonts w:ascii="Times New Roman" w:hAnsi="Times New Roman" w:cs="Times New Roman"/>
          <w:sz w:val="24"/>
          <w:szCs w:val="24"/>
        </w:rPr>
        <w:t xml:space="preserve"> КоАП РФ </w:t>
      </w:r>
      <w:r w:rsidRPr="00C275E2">
        <w:rPr>
          <w:rFonts w:ascii="Times New Roman" w:hAnsi="Times New Roman" w:cs="Times New Roman"/>
          <w:b/>
          <w:sz w:val="24"/>
          <w:szCs w:val="24"/>
        </w:rPr>
        <w:t>нарушение требований к ведению образовательной деятельности</w:t>
      </w:r>
      <w:r w:rsidRPr="00C275E2">
        <w:rPr>
          <w:rFonts w:ascii="Times New Roman" w:hAnsi="Times New Roman" w:cs="Times New Roman"/>
          <w:sz w:val="24"/>
          <w:szCs w:val="24"/>
        </w:rPr>
        <w:t>,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влечет наложение административного штрафа: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должностных лиц - в размере от 30 000 до 50 000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 на юридических лиц - от 100 000 до 200 000 руб. (см. также </w:t>
      </w:r>
      <w:hyperlink r:id="rId359" w:history="1">
        <w:r w:rsidRPr="00C275E2">
          <w:rPr>
            <w:rFonts w:ascii="Times New Roman" w:hAnsi="Times New Roman" w:cs="Times New Roman"/>
            <w:sz w:val="24"/>
            <w:szCs w:val="24"/>
          </w:rPr>
          <w:t>Постановление</w:t>
        </w:r>
      </w:hyperlink>
      <w:r w:rsidRPr="00C275E2">
        <w:rPr>
          <w:rFonts w:ascii="Times New Roman" w:hAnsi="Times New Roman" w:cs="Times New Roman"/>
          <w:sz w:val="24"/>
          <w:szCs w:val="24"/>
        </w:rPr>
        <w:t xml:space="preserve"> Московского городского суда от 25.08.2014 N 4а-1873/14, </w:t>
      </w:r>
      <w:hyperlink r:id="rId360" w:history="1">
        <w:r w:rsidRPr="00C275E2">
          <w:rPr>
            <w:rFonts w:ascii="Times New Roman" w:hAnsi="Times New Roman" w:cs="Times New Roman"/>
            <w:sz w:val="24"/>
            <w:szCs w:val="24"/>
          </w:rPr>
          <w:t>Письмо</w:t>
        </w:r>
      </w:hyperlink>
      <w:r w:rsidRPr="00C275E2">
        <w:rPr>
          <w:rFonts w:ascii="Times New Roman" w:hAnsi="Times New Roman" w:cs="Times New Roman"/>
          <w:sz w:val="24"/>
          <w:szCs w:val="24"/>
        </w:rPr>
        <w:t xml:space="preserve"> Рособрнадзора от 10.09.2013 N 01-50-377/11-555).</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Обратите внимание, что согласно упомянутому </w:t>
      </w:r>
      <w:hyperlink r:id="rId361" w:history="1">
        <w:r w:rsidRPr="00C275E2">
          <w:rPr>
            <w:rFonts w:ascii="Times New Roman" w:hAnsi="Times New Roman" w:cs="Times New Roman"/>
            <w:sz w:val="24"/>
            <w:szCs w:val="24"/>
          </w:rPr>
          <w:t>Письму</w:t>
        </w:r>
      </w:hyperlink>
      <w:r w:rsidRPr="00C275E2">
        <w:rPr>
          <w:rFonts w:ascii="Times New Roman" w:hAnsi="Times New Roman" w:cs="Times New Roman"/>
          <w:sz w:val="24"/>
          <w:szCs w:val="24"/>
        </w:rPr>
        <w:t xml:space="preserve"> Рособрнадзора наиболее распространенными нарушениями в сфере информирования заказчиков при предоставлении платных образовательных услуг являются отсутствие и (или) размещение не в полном объеме информации о платных образовательных услугах на информационных стендах и (или) сайтах образовательных учреждений.</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Нарушение права потребителя на получение информации</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соответствии с </w:t>
      </w:r>
      <w:hyperlink r:id="rId362" w:history="1">
        <w:r w:rsidRPr="00C275E2">
          <w:rPr>
            <w:rFonts w:ascii="Times New Roman" w:hAnsi="Times New Roman" w:cs="Times New Roman"/>
            <w:sz w:val="24"/>
            <w:szCs w:val="24"/>
          </w:rPr>
          <w:t>п. 1 ст. 14.8</w:t>
        </w:r>
      </w:hyperlink>
      <w:r w:rsidRPr="00C275E2">
        <w:rPr>
          <w:rFonts w:ascii="Times New Roman" w:hAnsi="Times New Roman" w:cs="Times New Roman"/>
          <w:sz w:val="24"/>
          <w:szCs w:val="24"/>
        </w:rPr>
        <w:t xml:space="preserve"> КоАП РФ </w:t>
      </w:r>
      <w:r w:rsidRPr="00C275E2">
        <w:rPr>
          <w:rFonts w:ascii="Times New Roman" w:hAnsi="Times New Roman" w:cs="Times New Roman"/>
          <w:b/>
          <w:sz w:val="24"/>
          <w:szCs w:val="24"/>
        </w:rPr>
        <w:t>нарушение права потребителя на получение необходимой и достоверной информации</w:t>
      </w:r>
      <w:r w:rsidRPr="00C275E2">
        <w:rPr>
          <w:rFonts w:ascii="Times New Roman" w:hAnsi="Times New Roman" w:cs="Times New Roman"/>
          <w:sz w:val="24"/>
          <w:szCs w:val="24"/>
        </w:rPr>
        <w:t xml:space="preserve"> о реализуемом товаре (работе, услуге), об изготовителе, о продавце, об исполнителе и о режиме их работы влечет предупреждение или наложение административного штрафа: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должностных лиц - в размере от 500 до 1000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юридических лиц - от 5000 до 10 000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По общему правилу, установленному </w:t>
      </w:r>
      <w:hyperlink r:id="rId363" w:history="1">
        <w:r w:rsidRPr="00C275E2">
          <w:rPr>
            <w:rFonts w:ascii="Times New Roman" w:hAnsi="Times New Roman" w:cs="Times New Roman"/>
            <w:sz w:val="24"/>
            <w:szCs w:val="24"/>
          </w:rPr>
          <w:t>п. 16</w:t>
        </w:r>
      </w:hyperlink>
      <w:r w:rsidRPr="00C275E2">
        <w:rPr>
          <w:rFonts w:ascii="Times New Roman" w:hAnsi="Times New Roman" w:cs="Times New Roman"/>
          <w:sz w:val="24"/>
          <w:szCs w:val="24"/>
        </w:rPr>
        <w:t xml:space="preserve"> Правил N 706,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 Помимо рассмотренной выше административной ответственности речь здесь может идти о гражданско-правовой ответственности, установленной Гражданским </w:t>
      </w:r>
      <w:hyperlink r:id="rId364" w:history="1">
        <w:r w:rsidRPr="00C275E2">
          <w:rPr>
            <w:rFonts w:ascii="Times New Roman" w:hAnsi="Times New Roman" w:cs="Times New Roman"/>
            <w:sz w:val="24"/>
            <w:szCs w:val="24"/>
          </w:rPr>
          <w:t>кодексом</w:t>
        </w:r>
      </w:hyperlink>
      <w:r w:rsidRPr="00C275E2">
        <w:rPr>
          <w:rFonts w:ascii="Times New Roman" w:hAnsi="Times New Roman" w:cs="Times New Roman"/>
          <w:sz w:val="24"/>
          <w:szCs w:val="24"/>
        </w:rPr>
        <w:t xml:space="preserve"> РФ и </w:t>
      </w:r>
      <w:hyperlink r:id="rId365" w:history="1">
        <w:r w:rsidRPr="00C275E2">
          <w:rPr>
            <w:rFonts w:ascii="Times New Roman" w:hAnsi="Times New Roman" w:cs="Times New Roman"/>
            <w:sz w:val="24"/>
            <w:szCs w:val="24"/>
          </w:rPr>
          <w:t>Законом</w:t>
        </w:r>
      </w:hyperlink>
      <w:r w:rsidRPr="00C275E2">
        <w:rPr>
          <w:rFonts w:ascii="Times New Roman" w:hAnsi="Times New Roman" w:cs="Times New Roman"/>
          <w:sz w:val="24"/>
          <w:szCs w:val="24"/>
        </w:rPr>
        <w:t xml:space="preserve"> "О защите прав потребителей".</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В частности,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 в разумный срок отказаться от его исполнения и потребовать возврата уплаченной за товар (работу, услугу) суммы и возмещения других убытков.</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Нарушения лицензионных требований</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заключение настоящего раздела необходимо упомянуть, что контролирующие органы придерживаются позиции, поддерживаемой судебной практикой (см., например, </w:t>
      </w:r>
      <w:hyperlink r:id="rId366" w:history="1">
        <w:r w:rsidRPr="00C275E2">
          <w:rPr>
            <w:rFonts w:ascii="Times New Roman" w:hAnsi="Times New Roman" w:cs="Times New Roman"/>
            <w:sz w:val="24"/>
            <w:szCs w:val="24"/>
          </w:rPr>
          <w:t>Постановление</w:t>
        </w:r>
      </w:hyperlink>
      <w:r w:rsidRPr="00C275E2">
        <w:rPr>
          <w:rFonts w:ascii="Times New Roman" w:hAnsi="Times New Roman" w:cs="Times New Roman"/>
          <w:sz w:val="24"/>
          <w:szCs w:val="24"/>
        </w:rPr>
        <w:t xml:space="preserve"> Московского городского суда от 22.06.2015 N 4а-1530/2015), согласно которой если нет официального сайта, то и не обеспечен доступ к информации об образовательной организации, что </w:t>
      </w:r>
      <w:r w:rsidRPr="00C275E2">
        <w:rPr>
          <w:rFonts w:ascii="Times New Roman" w:hAnsi="Times New Roman" w:cs="Times New Roman"/>
          <w:sz w:val="24"/>
          <w:szCs w:val="24"/>
        </w:rPr>
        <w:lastRenderedPageBreak/>
        <w:t xml:space="preserve">относится </w:t>
      </w:r>
      <w:r w:rsidRPr="00C275E2">
        <w:rPr>
          <w:rFonts w:ascii="Times New Roman" w:hAnsi="Times New Roman" w:cs="Times New Roman"/>
          <w:b/>
          <w:sz w:val="24"/>
          <w:szCs w:val="24"/>
        </w:rPr>
        <w:t>к грубым нарушениям лицензионных требований, предъявляемых к образовательной деятельности</w:t>
      </w:r>
      <w:r w:rsidRPr="00C275E2">
        <w:rPr>
          <w:rFonts w:ascii="Times New Roman" w:hAnsi="Times New Roman" w:cs="Times New Roman"/>
          <w:sz w:val="24"/>
          <w:szCs w:val="24"/>
        </w:rPr>
        <w:t>.</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Справедливости ради следует отметить, что </w:t>
      </w:r>
      <w:hyperlink r:id="rId367" w:history="1">
        <w:r w:rsidRPr="00C275E2">
          <w:rPr>
            <w:rFonts w:ascii="Times New Roman" w:hAnsi="Times New Roman" w:cs="Times New Roman"/>
            <w:sz w:val="24"/>
            <w:szCs w:val="24"/>
          </w:rPr>
          <w:t>Положение</w:t>
        </w:r>
      </w:hyperlink>
      <w:r w:rsidRPr="00C275E2">
        <w:rPr>
          <w:rFonts w:ascii="Times New Roman" w:hAnsi="Times New Roman" w:cs="Times New Roman"/>
          <w:sz w:val="24"/>
          <w:szCs w:val="24"/>
        </w:rPr>
        <w:t xml:space="preserve"> о лицензировании образовательной деятельности (далее - Положение), утвержденное Постановлением Правительства РФ от 28.10.2013 N 966, прямо </w:t>
      </w:r>
      <w:r w:rsidRPr="00C275E2">
        <w:rPr>
          <w:rFonts w:ascii="Times New Roman" w:hAnsi="Times New Roman" w:cs="Times New Roman"/>
          <w:b/>
          <w:sz w:val="24"/>
          <w:szCs w:val="24"/>
        </w:rPr>
        <w:t>не предусматривает</w:t>
      </w:r>
      <w:r w:rsidRPr="00C275E2">
        <w:rPr>
          <w:rFonts w:ascii="Times New Roman" w:hAnsi="Times New Roman" w:cs="Times New Roman"/>
          <w:sz w:val="24"/>
          <w:szCs w:val="24"/>
        </w:rPr>
        <w:t xml:space="preserve"> в качестве обязательного требования наличие официального сайта организации.</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то же время согласно </w:t>
      </w:r>
      <w:hyperlink r:id="rId368" w:history="1">
        <w:r w:rsidRPr="00C275E2">
          <w:rPr>
            <w:rFonts w:ascii="Times New Roman" w:hAnsi="Times New Roman" w:cs="Times New Roman"/>
            <w:sz w:val="24"/>
            <w:szCs w:val="24"/>
          </w:rPr>
          <w:t>пп. "б" п. 6</w:t>
        </w:r>
      </w:hyperlink>
      <w:r w:rsidRPr="00C275E2">
        <w:rPr>
          <w:rFonts w:ascii="Times New Roman" w:hAnsi="Times New Roman" w:cs="Times New Roman"/>
          <w:sz w:val="24"/>
          <w:szCs w:val="24"/>
        </w:rPr>
        <w:t xml:space="preserve"> рассматриваемого документа к лицензионным требованиям к лицензиату при осуществлении им образовательной деятельности относится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Аналогичное требование предъявляется к соискателям лицензии (</w:t>
      </w:r>
      <w:hyperlink r:id="rId369" w:history="1">
        <w:r w:rsidRPr="00C275E2">
          <w:rPr>
            <w:rFonts w:ascii="Times New Roman" w:hAnsi="Times New Roman" w:cs="Times New Roman"/>
            <w:sz w:val="24"/>
            <w:szCs w:val="24"/>
          </w:rPr>
          <w:t>пп. "б" п. 4</w:t>
        </w:r>
      </w:hyperlink>
      <w:r w:rsidRPr="00C275E2">
        <w:rPr>
          <w:rFonts w:ascii="Times New Roman" w:hAnsi="Times New Roman" w:cs="Times New Roman"/>
          <w:sz w:val="24"/>
          <w:szCs w:val="24"/>
        </w:rPr>
        <w:t xml:space="preserve"> Положения).</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В соответствии с </w:t>
      </w:r>
      <w:hyperlink r:id="rId370" w:history="1">
        <w:r w:rsidRPr="00C275E2">
          <w:rPr>
            <w:rFonts w:ascii="Times New Roman" w:hAnsi="Times New Roman" w:cs="Times New Roman"/>
            <w:sz w:val="24"/>
            <w:szCs w:val="24"/>
          </w:rPr>
          <w:t>пп. "а" п. 9</w:t>
        </w:r>
      </w:hyperlink>
      <w:r w:rsidRPr="00C275E2">
        <w:rPr>
          <w:rFonts w:ascii="Times New Roman" w:hAnsi="Times New Roman" w:cs="Times New Roman"/>
          <w:sz w:val="24"/>
          <w:szCs w:val="24"/>
        </w:rPr>
        <w:t xml:space="preserve"> Положения нарушение лицензионных требований и условий, предусмотренных в том числе </w:t>
      </w:r>
      <w:hyperlink r:id="rId371" w:history="1">
        <w:r w:rsidRPr="00C275E2">
          <w:rPr>
            <w:rFonts w:ascii="Times New Roman" w:hAnsi="Times New Roman" w:cs="Times New Roman"/>
            <w:sz w:val="24"/>
            <w:szCs w:val="24"/>
          </w:rPr>
          <w:t>пп. "а"</w:t>
        </w:r>
      </w:hyperlink>
      <w:r w:rsidRPr="00C275E2">
        <w:rPr>
          <w:rFonts w:ascii="Times New Roman" w:hAnsi="Times New Roman" w:cs="Times New Roman"/>
          <w:sz w:val="24"/>
          <w:szCs w:val="24"/>
        </w:rPr>
        <w:t xml:space="preserve"> - </w:t>
      </w:r>
      <w:hyperlink r:id="rId372" w:history="1">
        <w:r w:rsidRPr="00C275E2">
          <w:rPr>
            <w:rFonts w:ascii="Times New Roman" w:hAnsi="Times New Roman" w:cs="Times New Roman"/>
            <w:sz w:val="24"/>
            <w:szCs w:val="24"/>
          </w:rPr>
          <w:t>"д" п. 6</w:t>
        </w:r>
      </w:hyperlink>
      <w:r w:rsidRPr="00C275E2">
        <w:rPr>
          <w:rFonts w:ascii="Times New Roman" w:hAnsi="Times New Roman" w:cs="Times New Roman"/>
          <w:sz w:val="24"/>
          <w:szCs w:val="24"/>
        </w:rPr>
        <w:t xml:space="preserve"> документа, является грубым нарушением.</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Таким образом, есть риск, что образовательная организация может быть привлечена к административной ответственности по </w:t>
      </w:r>
      <w:hyperlink r:id="rId373" w:history="1">
        <w:r w:rsidRPr="00C275E2">
          <w:rPr>
            <w:rFonts w:ascii="Times New Roman" w:hAnsi="Times New Roman" w:cs="Times New Roman"/>
            <w:sz w:val="24"/>
            <w:szCs w:val="24"/>
          </w:rPr>
          <w:t>п. 3 ст. 19.20</w:t>
        </w:r>
      </w:hyperlink>
      <w:r w:rsidRPr="00C275E2">
        <w:rPr>
          <w:rFonts w:ascii="Times New Roman" w:hAnsi="Times New Roman" w:cs="Times New Roman"/>
          <w:sz w:val="24"/>
          <w:szCs w:val="24"/>
        </w:rPr>
        <w:t xml:space="preserve"> КоАП РФ, устанавливающему, что осуществление деятельности, не связанной с извлечением прибыли, </w:t>
      </w:r>
      <w:r w:rsidRPr="00C275E2">
        <w:rPr>
          <w:rFonts w:ascii="Times New Roman" w:hAnsi="Times New Roman" w:cs="Times New Roman"/>
          <w:b/>
          <w:sz w:val="24"/>
          <w:szCs w:val="24"/>
        </w:rPr>
        <w:t>с грубым нарушением требований и условий, предусмотренных специальным разрешением (лицензией)</w:t>
      </w:r>
      <w:r w:rsidRPr="00C275E2">
        <w:rPr>
          <w:rFonts w:ascii="Times New Roman" w:hAnsi="Times New Roman" w:cs="Times New Roman"/>
          <w:sz w:val="24"/>
          <w:szCs w:val="24"/>
        </w:rPr>
        <w:t>, если специальное разрешение (лицензия) обязательно (обязательна), влечет наложение административного штрафа:</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должностных лиц - в размере от 20 000 до 30 000 тыс. руб.;</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лиц, осуществляющих предпринимательскую деятельность без образования юридического лица, - от 10 000 до 20 000 руб. или административное приостановление деятельности на срок до 90 суток;</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на юридических лиц - от 150 000 до 250 000 тыс. руб. или административное приостановление деятельности на срок до девяноста суток.</w:t>
      </w:r>
    </w:p>
    <w:p w:rsidR="00A67EA9" w:rsidRPr="00C275E2" w:rsidRDefault="00A67EA9" w:rsidP="00C275E2">
      <w:pPr>
        <w:pStyle w:val="ConsPlusNormal"/>
        <w:ind w:firstLine="540"/>
        <w:jc w:val="both"/>
        <w:rPr>
          <w:rFonts w:ascii="Times New Roman" w:hAnsi="Times New Roman" w:cs="Times New Roman"/>
          <w:sz w:val="24"/>
          <w:szCs w:val="24"/>
        </w:rPr>
      </w:pPr>
      <w:r w:rsidRPr="00C275E2">
        <w:rPr>
          <w:rFonts w:ascii="Times New Roman" w:hAnsi="Times New Roman" w:cs="Times New Roman"/>
          <w:sz w:val="24"/>
          <w:szCs w:val="24"/>
        </w:rPr>
        <w:t xml:space="preserve">Здесь необходимо пояснить, что </w:t>
      </w:r>
      <w:hyperlink r:id="rId374" w:history="1">
        <w:r w:rsidRPr="00C275E2">
          <w:rPr>
            <w:rFonts w:ascii="Times New Roman" w:hAnsi="Times New Roman" w:cs="Times New Roman"/>
            <w:sz w:val="24"/>
            <w:szCs w:val="24"/>
          </w:rPr>
          <w:t>пп. 2 п. 1 ст. 20</w:t>
        </w:r>
      </w:hyperlink>
      <w:r w:rsidRPr="00C275E2">
        <w:rPr>
          <w:rFonts w:ascii="Times New Roman" w:hAnsi="Times New Roman" w:cs="Times New Roman"/>
          <w:sz w:val="24"/>
          <w:szCs w:val="24"/>
        </w:rPr>
        <w:t xml:space="preserve"> Федерального закона от 04.05.2011 N 99-ФЗ "О лицензировании отдельных видов деятельности" предусмотрено назначение лицензиату наказания в виде административного приостановления деятельности за грубое нарушение лицензионных требований в порядке, установленном </w:t>
      </w:r>
      <w:hyperlink r:id="rId375" w:history="1">
        <w:r w:rsidRPr="00C275E2">
          <w:rPr>
            <w:rFonts w:ascii="Times New Roman" w:hAnsi="Times New Roman" w:cs="Times New Roman"/>
            <w:sz w:val="24"/>
            <w:szCs w:val="24"/>
          </w:rPr>
          <w:t>ст. 3.12</w:t>
        </w:r>
      </w:hyperlink>
      <w:r w:rsidRPr="00C275E2">
        <w:rPr>
          <w:rFonts w:ascii="Times New Roman" w:hAnsi="Times New Roman" w:cs="Times New Roman"/>
          <w:sz w:val="24"/>
          <w:szCs w:val="24"/>
        </w:rPr>
        <w:t xml:space="preserve"> КоАП РФ.</w:t>
      </w:r>
    </w:p>
    <w:p w:rsidR="00A67EA9" w:rsidRPr="00C275E2" w:rsidRDefault="00A67EA9" w:rsidP="00C275E2">
      <w:pPr>
        <w:pStyle w:val="ConsPlusNormal"/>
        <w:ind w:firstLine="540"/>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М.А.Козлов</w:t>
      </w: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Юрист</w:t>
      </w:r>
    </w:p>
    <w:p w:rsidR="00A67EA9" w:rsidRPr="00C275E2" w:rsidRDefault="00A67EA9" w:rsidP="00C275E2">
      <w:pPr>
        <w:pStyle w:val="ConsPlusNormal"/>
        <w:jc w:val="both"/>
        <w:rPr>
          <w:rFonts w:ascii="Times New Roman" w:hAnsi="Times New Roman" w:cs="Times New Roman"/>
          <w:sz w:val="24"/>
          <w:szCs w:val="24"/>
        </w:rPr>
      </w:pPr>
      <w:r w:rsidRPr="00C275E2">
        <w:rPr>
          <w:rFonts w:ascii="Times New Roman" w:hAnsi="Times New Roman" w:cs="Times New Roman"/>
          <w:sz w:val="24"/>
          <w:szCs w:val="24"/>
        </w:rPr>
        <w:t>г. Москва</w:t>
      </w:r>
    </w:p>
    <w:p w:rsidR="00A67EA9" w:rsidRPr="00C275E2" w:rsidRDefault="00A67EA9" w:rsidP="00C275E2">
      <w:pPr>
        <w:pStyle w:val="ConsPlusNormal"/>
        <w:jc w:val="both"/>
        <w:rPr>
          <w:rFonts w:ascii="Times New Roman" w:hAnsi="Times New Roman" w:cs="Times New Roman"/>
          <w:sz w:val="24"/>
          <w:szCs w:val="24"/>
        </w:rPr>
      </w:pPr>
    </w:p>
    <w:p w:rsidR="00A67EA9" w:rsidRPr="00C275E2" w:rsidRDefault="00A67EA9" w:rsidP="00C275E2">
      <w:pPr>
        <w:pStyle w:val="ConsPlusNormal"/>
        <w:jc w:val="both"/>
        <w:rPr>
          <w:rFonts w:ascii="Times New Roman" w:hAnsi="Times New Roman" w:cs="Times New Roman"/>
          <w:sz w:val="24"/>
          <w:szCs w:val="24"/>
        </w:rPr>
      </w:pPr>
    </w:p>
    <w:sectPr w:rsidR="00A67EA9" w:rsidRPr="00C275E2" w:rsidSect="005C1F88">
      <w:footerReference w:type="default" r:id="rId376"/>
      <w:pgSz w:w="11906" w:h="16838"/>
      <w:pgMar w:top="709" w:right="85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7C" w:rsidRDefault="0053627C" w:rsidP="00B82C44">
      <w:pPr>
        <w:spacing w:after="0" w:line="240" w:lineRule="auto"/>
      </w:pPr>
      <w:r>
        <w:separator/>
      </w:r>
    </w:p>
  </w:endnote>
  <w:endnote w:type="continuationSeparator" w:id="1">
    <w:p w:rsidR="0053627C" w:rsidRDefault="0053627C" w:rsidP="00B82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6717"/>
      <w:docPartObj>
        <w:docPartGallery w:val="Page Numbers (Bottom of Page)"/>
        <w:docPartUnique/>
      </w:docPartObj>
    </w:sdtPr>
    <w:sdtContent>
      <w:p w:rsidR="00271E22" w:rsidRDefault="00BC6E5F">
        <w:pPr>
          <w:pStyle w:val="a9"/>
          <w:jc w:val="right"/>
        </w:pPr>
        <w:fldSimple w:instr=" PAGE   \* MERGEFORMAT ">
          <w:r w:rsidR="00722965">
            <w:rPr>
              <w:noProof/>
            </w:rPr>
            <w:t>3</w:t>
          </w:r>
        </w:fldSimple>
      </w:p>
    </w:sdtContent>
  </w:sdt>
  <w:p w:rsidR="00271E22" w:rsidRDefault="00271E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7C" w:rsidRDefault="0053627C" w:rsidP="00B82C44">
      <w:pPr>
        <w:spacing w:after="0" w:line="240" w:lineRule="auto"/>
      </w:pPr>
      <w:r>
        <w:separator/>
      </w:r>
    </w:p>
  </w:footnote>
  <w:footnote w:type="continuationSeparator" w:id="1">
    <w:p w:rsidR="0053627C" w:rsidRDefault="0053627C" w:rsidP="00B82C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3951"/>
    <w:rsid w:val="00072EFA"/>
    <w:rsid w:val="000772FE"/>
    <w:rsid w:val="00144F54"/>
    <w:rsid w:val="001823C0"/>
    <w:rsid w:val="001E69BD"/>
    <w:rsid w:val="00210064"/>
    <w:rsid w:val="0023270B"/>
    <w:rsid w:val="00271E22"/>
    <w:rsid w:val="00283951"/>
    <w:rsid w:val="00285801"/>
    <w:rsid w:val="002967AF"/>
    <w:rsid w:val="00392A1D"/>
    <w:rsid w:val="0050324E"/>
    <w:rsid w:val="0053627C"/>
    <w:rsid w:val="00560ABC"/>
    <w:rsid w:val="005A46CE"/>
    <w:rsid w:val="005C1F88"/>
    <w:rsid w:val="00722965"/>
    <w:rsid w:val="007652BF"/>
    <w:rsid w:val="00801121"/>
    <w:rsid w:val="0082414D"/>
    <w:rsid w:val="008B6A56"/>
    <w:rsid w:val="009763F7"/>
    <w:rsid w:val="00A217DA"/>
    <w:rsid w:val="00A64383"/>
    <w:rsid w:val="00A67EA9"/>
    <w:rsid w:val="00A916CB"/>
    <w:rsid w:val="00A92E3F"/>
    <w:rsid w:val="00AB038B"/>
    <w:rsid w:val="00B061BC"/>
    <w:rsid w:val="00B82C44"/>
    <w:rsid w:val="00BC6E5F"/>
    <w:rsid w:val="00C275E2"/>
    <w:rsid w:val="00C4221B"/>
    <w:rsid w:val="00CF1E7A"/>
    <w:rsid w:val="00EA69CC"/>
    <w:rsid w:val="00F90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F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3951"/>
    <w:rPr>
      <w:color w:val="0000FF"/>
      <w:u w:val="single"/>
    </w:rPr>
  </w:style>
  <w:style w:type="character" w:customStyle="1" w:styleId="apple-converted-space">
    <w:name w:val="apple-converted-space"/>
    <w:basedOn w:val="a0"/>
    <w:rsid w:val="00283951"/>
  </w:style>
  <w:style w:type="character" w:customStyle="1" w:styleId="delimiter">
    <w:name w:val="delimiter"/>
    <w:basedOn w:val="a0"/>
    <w:rsid w:val="00283951"/>
  </w:style>
  <w:style w:type="paragraph" w:customStyle="1" w:styleId="pagetext">
    <w:name w:val="page_text"/>
    <w:basedOn w:val="a"/>
    <w:rsid w:val="0028395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Address"/>
    <w:basedOn w:val="a"/>
    <w:link w:val="HTML0"/>
    <w:uiPriority w:val="99"/>
    <w:semiHidden/>
    <w:unhideWhenUsed/>
    <w:rsid w:val="00283951"/>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283951"/>
    <w:rPr>
      <w:rFonts w:ascii="Times New Roman" w:eastAsia="Times New Roman" w:hAnsi="Times New Roman" w:cs="Times New Roman"/>
      <w:i/>
      <w:iCs/>
      <w:sz w:val="24"/>
      <w:szCs w:val="24"/>
    </w:rPr>
  </w:style>
  <w:style w:type="paragraph" w:customStyle="1" w:styleId="ConsPlusNormal">
    <w:name w:val="ConsPlusNormal"/>
    <w:rsid w:val="00283951"/>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283951"/>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rsid w:val="00283951"/>
    <w:pPr>
      <w:widowControl w:val="0"/>
      <w:autoSpaceDE w:val="0"/>
      <w:autoSpaceDN w:val="0"/>
      <w:spacing w:after="0" w:line="240" w:lineRule="auto"/>
    </w:pPr>
    <w:rPr>
      <w:rFonts w:ascii="Tahoma" w:eastAsia="Times New Roman" w:hAnsi="Tahoma" w:cs="Tahoma"/>
      <w:sz w:val="20"/>
      <w:szCs w:val="20"/>
    </w:rPr>
  </w:style>
  <w:style w:type="paragraph" w:styleId="a4">
    <w:name w:val="Balloon Text"/>
    <w:basedOn w:val="a"/>
    <w:link w:val="a5"/>
    <w:uiPriority w:val="99"/>
    <w:semiHidden/>
    <w:unhideWhenUsed/>
    <w:rsid w:val="002327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70B"/>
    <w:rPr>
      <w:rFonts w:ascii="Tahoma" w:hAnsi="Tahoma" w:cs="Tahoma"/>
      <w:sz w:val="16"/>
      <w:szCs w:val="16"/>
    </w:rPr>
  </w:style>
  <w:style w:type="paragraph" w:customStyle="1" w:styleId="ConsPlusNonformat">
    <w:name w:val="ConsPlusNonformat"/>
    <w:rsid w:val="00801121"/>
    <w:pPr>
      <w:widowControl w:val="0"/>
      <w:autoSpaceDE w:val="0"/>
      <w:autoSpaceDN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072EFA"/>
    <w:pPr>
      <w:ind w:left="720"/>
      <w:contextualSpacing/>
    </w:pPr>
  </w:style>
  <w:style w:type="paragraph" w:styleId="a7">
    <w:name w:val="header"/>
    <w:basedOn w:val="a"/>
    <w:link w:val="a8"/>
    <w:uiPriority w:val="99"/>
    <w:semiHidden/>
    <w:unhideWhenUsed/>
    <w:rsid w:val="00B82C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82C44"/>
  </w:style>
  <w:style w:type="paragraph" w:styleId="a9">
    <w:name w:val="footer"/>
    <w:basedOn w:val="a"/>
    <w:link w:val="aa"/>
    <w:uiPriority w:val="99"/>
    <w:unhideWhenUsed/>
    <w:rsid w:val="00B82C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2C44"/>
  </w:style>
</w:styles>
</file>

<file path=word/webSettings.xml><?xml version="1.0" encoding="utf-8"?>
<w:webSettings xmlns:r="http://schemas.openxmlformats.org/officeDocument/2006/relationships" xmlns:w="http://schemas.openxmlformats.org/wordprocessingml/2006/main">
  <w:divs>
    <w:div w:id="5619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79DC89929E547AD2FFE358267F67204E5462AFE1843B6BE20186DD03D2243649723835FA34l4UAH" TargetMode="External"/><Relationship Id="rId299" Type="http://schemas.openxmlformats.org/officeDocument/2006/relationships/hyperlink" Target="consultantplus://offline/ref=87055679D713CB211B85E8A21A1C074B3F824B5B961D33FD4F1BDA9117E73E6A219F45F4062F6F1CB0L8H" TargetMode="External"/><Relationship Id="rId303" Type="http://schemas.openxmlformats.org/officeDocument/2006/relationships/hyperlink" Target="consultantplus://offline/ref=87055679D713CB211B85E8A21A1C074B3F8346519C1933FD4F1BDA9117BEL7H" TargetMode="External"/><Relationship Id="rId21" Type="http://schemas.openxmlformats.org/officeDocument/2006/relationships/hyperlink" Target="consultantplus://offline/ref=AC66E9BAEE227DFDAEBD5127BAF52A4343EDD742D0E2359BC4730ABBE6A3F4DB10549285B981CFFAk0R7H" TargetMode="External"/><Relationship Id="rId42" Type="http://schemas.openxmlformats.org/officeDocument/2006/relationships/hyperlink" Target="consultantplus://offline/ref=4E0A38615F932FBEFBE47E53F35D41BB33C78EF3FD01D066F1C63D7C5B7A3856E258DF0BD7EF41B0SAFCH" TargetMode="External"/><Relationship Id="rId63" Type="http://schemas.openxmlformats.org/officeDocument/2006/relationships/hyperlink" Target="consultantplus://offline/ref=4E0A38615F932FBEFBE47E53F35D41BB33C78EF3FD01D066F1C63D7C5B7A3856E258DF0BD7EF41B4SAF1H" TargetMode="External"/><Relationship Id="rId84" Type="http://schemas.openxmlformats.org/officeDocument/2006/relationships/hyperlink" Target="consultantplus://offline/ref=890E0902E90368CCD8A205F998B03F32E4D8F529780CC4BBF6408A64CFAB54E43FFD337D1B06I94FH" TargetMode="External"/><Relationship Id="rId138" Type="http://schemas.openxmlformats.org/officeDocument/2006/relationships/hyperlink" Target="consultantplus://offline/ref=DA9B345FB907856505D59A0BC9AECE10840507B676C4E4F3DF50F4DA87434A16912826DE1BB434ACeCEEH" TargetMode="External"/><Relationship Id="rId159" Type="http://schemas.openxmlformats.org/officeDocument/2006/relationships/hyperlink" Target="consultantplus://offline/ref=DA9B345FB907856505D59A0BC9AECE10840507B676C4E4F3DF50F4DA87434A16912826DE1BB434AFeCEFH" TargetMode="External"/><Relationship Id="rId324" Type="http://schemas.openxmlformats.org/officeDocument/2006/relationships/hyperlink" Target="consultantplus://offline/ref=87055679D713CB211B85E8A21A1C074B3F8D42519C1B33FD4F1BDA9117E73E6A219F45F4062F6F1AB0L7H" TargetMode="External"/><Relationship Id="rId345" Type="http://schemas.openxmlformats.org/officeDocument/2006/relationships/hyperlink" Target="consultantplus://offline/ref=87055679D713CB211B85E8A21A1C074B3F8E435A931E33FD4F1BDA9117E73E6A219F45F4062F6F1AB0L1H" TargetMode="External"/><Relationship Id="rId366" Type="http://schemas.openxmlformats.org/officeDocument/2006/relationships/hyperlink" Target="consultantplus://offline/ref=87055679D713CB211B85F7B90A65521833834B56971C3FA04513839D15E0B3L1H" TargetMode="External"/><Relationship Id="rId170" Type="http://schemas.openxmlformats.org/officeDocument/2006/relationships/hyperlink" Target="consultantplus://offline/ref=EFC2E9D19ED92F6E8A23F3D613C01E252D0569F3F3104C94CE1044D8181EF970FE8298C3C0F0EA01x1YBI" TargetMode="External"/><Relationship Id="rId191" Type="http://schemas.openxmlformats.org/officeDocument/2006/relationships/hyperlink" Target="consultantplus://offline/ref=EFC2E9D19ED92F6E8A23F3D613C01E252D046AF4FA1F4C94CE1044D8181EF970FE8298C3C0F0E20Bx1YAI" TargetMode="External"/><Relationship Id="rId205" Type="http://schemas.openxmlformats.org/officeDocument/2006/relationships/hyperlink" Target="consultantplus://offline/ref=4A21ADF8985FC6599B345FE601FB5DFFDB44100C03897BCC1BD1F54CCE27F2C4B9D2797B7ED769B2MAg0L" TargetMode="External"/><Relationship Id="rId226" Type="http://schemas.openxmlformats.org/officeDocument/2006/relationships/hyperlink" Target="consultantplus://offline/ref=D51AF056270C3AB267F8AB399CD7DB05653DFC1A16AD4879D03BE97A1643CBC95E73F8FD3B260AF5O0j0L" TargetMode="External"/><Relationship Id="rId247" Type="http://schemas.openxmlformats.org/officeDocument/2006/relationships/hyperlink" Target="http://xn--273--84d1f.xn--p1ai/akty_minobrnauki_rossii/prikaz-minobrnauki-rf-ot-08042014-no-293" TargetMode="External"/><Relationship Id="rId107" Type="http://schemas.openxmlformats.org/officeDocument/2006/relationships/hyperlink" Target="consultantplus://offline/ref=9E79DC89929E547AD2FFE358267F67204E586DA8E7813B6BE20186DD03D2243649723835FE3C4C28l3U5H" TargetMode="External"/><Relationship Id="rId268" Type="http://schemas.openxmlformats.org/officeDocument/2006/relationships/hyperlink" Target="http://xn--273--84d1f.xn--p1ai/zakonodatelstvo/trudovoy-kodeks-rossiyskoy-federacii-ot-30122001-no-197-fz" TargetMode="External"/><Relationship Id="rId289" Type="http://schemas.openxmlformats.org/officeDocument/2006/relationships/hyperlink" Target="consultantplus://offline/ref=F5EDF2DF8F7EC3B23B14B7E2642C1EE71FC107B7D314346E02CEDB22EA2465F0403CDD90E3P0QBH" TargetMode="External"/><Relationship Id="rId11" Type="http://schemas.openxmlformats.org/officeDocument/2006/relationships/hyperlink" Target="consultantplus://offline/ref=AC66E9BAEE227DFDAEBD5127BAF52A4340E4DF42DEEE359BC4730ABBE6A3F4DB10549285B981C9FFk0R7H" TargetMode="External"/><Relationship Id="rId32" Type="http://schemas.openxmlformats.org/officeDocument/2006/relationships/hyperlink" Target="consultantplus://offline/ref=AC66E9BAEE227DFDAEBD5127BAF52A4343EDD742D0E2359BC4730ABBE6A3F4DB10549285B981CFF9k0R0H" TargetMode="External"/><Relationship Id="rId53" Type="http://schemas.openxmlformats.org/officeDocument/2006/relationships/hyperlink" Target="consultantplus://offline/ref=4E0A38615F932FBEFBE47E53F35D41BB33C886F3F70AD066F1C63D7C5B7A3856E258DF0BD7EF41B3SAF9H" TargetMode="External"/><Relationship Id="rId74" Type="http://schemas.openxmlformats.org/officeDocument/2006/relationships/hyperlink" Target="consultantplus://offline/ref=890E0902E90368CCD8A205F998B03F32E4D8F529780CC4BBF6408A64CFAB54E43FFD337D1B01I945H" TargetMode="External"/><Relationship Id="rId128" Type="http://schemas.openxmlformats.org/officeDocument/2006/relationships/hyperlink" Target="consultantplus://offline/ref=DA9B345FB907856505D59A0BC9AECE10840507B676C4E4F3DF50F4DA87434A16912826DE1BB43AA9eCE1H" TargetMode="External"/><Relationship Id="rId149" Type="http://schemas.openxmlformats.org/officeDocument/2006/relationships/hyperlink" Target="consultantplus://offline/ref=DA9B345FB907856505D59A0BC9AECE10870C0FBD73C8E4F3DF50F4DA87434A16912826DE1BB432A8eCEEH" TargetMode="External"/><Relationship Id="rId314" Type="http://schemas.openxmlformats.org/officeDocument/2006/relationships/hyperlink" Target="consultantplus://offline/ref=87055679D713CB211B85E8A21A1C074B3F824754931A33FD4F1BDA9117E73E6A219F45F4062F6F1FB0L3H" TargetMode="External"/><Relationship Id="rId335" Type="http://schemas.openxmlformats.org/officeDocument/2006/relationships/hyperlink" Target="consultantplus://offline/ref=87055679D713CB211B85E8A21A1C074B3F8F4B54961633FD4F1BDA9117E73E6A219F45F4062F6F18B0L1H" TargetMode="External"/><Relationship Id="rId356" Type="http://schemas.openxmlformats.org/officeDocument/2006/relationships/hyperlink" Target="consultantplus://offline/ref=87055679D713CB211B85E8A21A1C074B3F824B5B961D33FD4F1BDA9117E73E6A219F45F4062F6B1EB0L7H" TargetMode="External"/><Relationship Id="rId377"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consultantplus://offline/ref=9E79DC89929E547AD2FFE358267F67204E5462AFE1843B6BE20186DD03D2243649723831F7l3UFH" TargetMode="External"/><Relationship Id="rId160" Type="http://schemas.openxmlformats.org/officeDocument/2006/relationships/hyperlink" Target="consultantplus://offline/ref=DA9B345FB907856505D59A0BC9AECE10870C0FBD73C8E4F3DF50F4DA87434A16912826DE1BB432A8eCE7H" TargetMode="External"/><Relationship Id="rId181" Type="http://schemas.openxmlformats.org/officeDocument/2006/relationships/hyperlink" Target="consultantplus://offline/ref=EFC2E9D19ED92F6E8A23F3D613C01E252D0569F3F3104C94CE1044D8181EF970FE8298C3C0F0E503x1Y7I" TargetMode="External"/><Relationship Id="rId216" Type="http://schemas.openxmlformats.org/officeDocument/2006/relationships/hyperlink" Target="consultantplus://offline/ref=4A21ADF8985FC6599B345FE601FB5DFFDB44100C03897BCC1BD1F54CCE27F2C4B9D2797F7DMDg5L" TargetMode="External"/><Relationship Id="rId237" Type="http://schemas.openxmlformats.org/officeDocument/2006/relationships/hyperlink" Target="http://xn--273--84d1f.xn--p1ai/zakonodatelstvo/trudovoy-kodeks-rossiyskoy-federacii-ot-30122001-no-197-fz" TargetMode="External"/><Relationship Id="rId258" Type="http://schemas.openxmlformats.org/officeDocument/2006/relationships/hyperlink" Target="http://xn--273--84d1f.xn--p1ai/zakonodatelstvo/federalnyy-zakon-ot-29-dekabrya-2012-g-no-273-fz-ob-obrazovanii-v-rf" TargetMode="External"/><Relationship Id="rId279" Type="http://schemas.openxmlformats.org/officeDocument/2006/relationships/hyperlink" Target="consultantplus://offline/ref=F5EDF2DF8F7EC3B23B14A9F9712C1EE71AC80FBBD31D69640A97D720ED2B3AE74775D195E308D6P9Q9H" TargetMode="External"/><Relationship Id="rId22" Type="http://schemas.openxmlformats.org/officeDocument/2006/relationships/hyperlink" Target="consultantplus://offline/ref=AC66E9BAEE227DFDAEBD5127BAF52A4343EDD742D0E2359BC4730ABBE6A3F4DB10549285B981CFFFk0R3H" TargetMode="External"/><Relationship Id="rId43" Type="http://schemas.openxmlformats.org/officeDocument/2006/relationships/hyperlink" Target="consultantplus://offline/ref=4E0A38615F932FBEFBE47E53F35D41BB34CF8FFAF0038D6CF99F317ES5FCH" TargetMode="External"/><Relationship Id="rId64" Type="http://schemas.openxmlformats.org/officeDocument/2006/relationships/hyperlink" Target="consultantplus://offline/ref=4E0A38615F932FBEFBE47E53F35D41BB33C78EF3FD01D066F1C63D7C5B7A3856E258DF0BD7EF41B5SAF8H" TargetMode="External"/><Relationship Id="rId118" Type="http://schemas.openxmlformats.org/officeDocument/2006/relationships/hyperlink" Target="consultantplus://offline/ref=9E79DC89929E547AD2FFE358267F67204E5462AFE1843B6BE20186DD03D2243649723835FB3Fl4UDH" TargetMode="External"/><Relationship Id="rId139" Type="http://schemas.openxmlformats.org/officeDocument/2006/relationships/hyperlink" Target="consultantplus://offline/ref=DA9B345FB907856505D59A0BC9AECE10870C0FBD73C8E4F3DF50F4DA87434A16912826DE1BB432ADeCE2H" TargetMode="External"/><Relationship Id="rId290" Type="http://schemas.openxmlformats.org/officeDocument/2006/relationships/hyperlink" Target="consultantplus://offline/ref=F5EDF2DF8F7EC3B23B14B6F76C2C1EE71CC502BBD7123F3308C6822EE823P6QAH" TargetMode="External"/><Relationship Id="rId304" Type="http://schemas.openxmlformats.org/officeDocument/2006/relationships/hyperlink" Target="consultantplus://offline/ref=87055679D713CB211B85E8A21A1C074B3F824056961C33FD4F1BDA9117BEL7H" TargetMode="External"/><Relationship Id="rId325" Type="http://schemas.openxmlformats.org/officeDocument/2006/relationships/hyperlink" Target="consultantplus://offline/ref=87055679D713CB211B85E8A21A1C074B3F8E4355951D33FD4F1BDA9117E73E6A219F45F4062F6F19B0L5H" TargetMode="External"/><Relationship Id="rId346" Type="http://schemas.openxmlformats.org/officeDocument/2006/relationships/hyperlink" Target="consultantplus://offline/ref=87055679D713CB211B85E8A21A1C074B3F8E435A931E33FD4F1BDA9117E73E6A219F45F4062F6F1AB0L2H" TargetMode="External"/><Relationship Id="rId367" Type="http://schemas.openxmlformats.org/officeDocument/2006/relationships/hyperlink" Target="consultantplus://offline/ref=87055679D713CB211B85E8A21A1C074B3F8243529C1B33FD4F1BDA9117E73E6A219F45F4062F6F18B0L1H" TargetMode="External"/><Relationship Id="rId85" Type="http://schemas.openxmlformats.org/officeDocument/2006/relationships/hyperlink" Target="consultantplus://offline/ref=890E0902E90368CCD8A205F998B03F32E4D8F529780CC4BBF6408A64CFAB54E43FFD337D1B04I940H" TargetMode="External"/><Relationship Id="rId150" Type="http://schemas.openxmlformats.org/officeDocument/2006/relationships/hyperlink" Target="consultantplus://offline/ref=DA9B345FB907856505D59A0BC9AECE10870C0FBD73C8E4F3DF50F4DA87434A16912826DE1BB432A9eCE7H" TargetMode="External"/><Relationship Id="rId171" Type="http://schemas.openxmlformats.org/officeDocument/2006/relationships/hyperlink" Target="consultantplus://offline/ref=EFC2E9D19ED92F6E8A23F3D613C01E252D0569F3F3104C94CE1044D8181EF970FE8298C4C6xFY5I" TargetMode="External"/><Relationship Id="rId192" Type="http://schemas.openxmlformats.org/officeDocument/2006/relationships/hyperlink" Target="consultantplus://offline/ref=EFC2E9D19ED92F6E8A23F3D613C01E252D046AF4FA1F4C94CE1044D8181EF970FE8298C3C0F0xEY0I" TargetMode="External"/><Relationship Id="rId206" Type="http://schemas.openxmlformats.org/officeDocument/2006/relationships/hyperlink" Target="consultantplus://offline/ref=4A21ADF8985FC6599B345FE601FB5DFFDB44100C03897BCC1BD1F54CCE27F2C4B9D2797B7ED769B5MAg5L" TargetMode="External"/><Relationship Id="rId227" Type="http://schemas.openxmlformats.org/officeDocument/2006/relationships/hyperlink" Target="consultantplus://offline/ref=D51AF056270C3AB267F8AB399CD7DB056538FA1C15A64879D03BE97A1643CBC95E73F8FD3B260AF9O0jBL" TargetMode="External"/><Relationship Id="rId248" Type="http://schemas.openxmlformats.org/officeDocument/2006/relationships/hyperlink" Target="http://xn--273--84d1f.xn--p1ai/zakonodatelstvo/trudovoy-kodeks-rossiyskoy-federacii-ot-30122001-no-197-fz" TargetMode="External"/><Relationship Id="rId269" Type="http://schemas.openxmlformats.org/officeDocument/2006/relationships/hyperlink" Target="http://xn--273--84d1f.xn--p1ai/zakonodatelstvo/trudovoy-kodeks-rossiyskoy-federacii-ot-30122001-no-197-fz" TargetMode="External"/><Relationship Id="rId12" Type="http://schemas.openxmlformats.org/officeDocument/2006/relationships/hyperlink" Target="consultantplus://offline/ref=AC66E9BAEE227DFDAEBD5127BAF52A4343EDD742D0E2359BC4730ABBE6A3F4DB10549285B981CFF9k0R0H" TargetMode="External"/><Relationship Id="rId33" Type="http://schemas.openxmlformats.org/officeDocument/2006/relationships/hyperlink" Target="consultantplus://offline/ref=4E0A38615F932FBEFBE47E53F35D41BB33C78EF3FD01D066F1C63D7C5B7A3856E258DF0BD7EF41B3SAF9H" TargetMode="External"/><Relationship Id="rId108" Type="http://schemas.openxmlformats.org/officeDocument/2006/relationships/hyperlink" Target="consultantplus://offline/ref=9E79DC89929E547AD2FFE358267F67204E5B60ABE6813B6BE20186DD03D2243649723835FE3C4C25l3UEH" TargetMode="External"/><Relationship Id="rId129" Type="http://schemas.openxmlformats.org/officeDocument/2006/relationships/hyperlink" Target="consultantplus://offline/ref=DA9B345FB907856505D59A0BC9AECE10840507B676C4E4F3DF50F4DA87434A16912826DE1BB434ACeCEFH" TargetMode="External"/><Relationship Id="rId280" Type="http://schemas.openxmlformats.org/officeDocument/2006/relationships/hyperlink" Target="consultantplus://offline/ref=F5EDF2DF8F7EC3B23B14B7E2642C1EE71FC107B7D314346E02CEDB22EA2465F0403CDD94E101PDQ5H" TargetMode="External"/><Relationship Id="rId315" Type="http://schemas.openxmlformats.org/officeDocument/2006/relationships/hyperlink" Target="consultantplus://offline/ref=87055679D713CB211B85E8A21A1C074B3F824B5B961D33FD4F1BDA9117E73E6A219F45F4062F6B1DB0L2H" TargetMode="External"/><Relationship Id="rId336" Type="http://schemas.openxmlformats.org/officeDocument/2006/relationships/hyperlink" Target="consultantplus://offline/ref=87055679D713CB211B85E8A21A1C074B3F8D4354921733FD4F1BDA9117E73E6A219F45F4062F6F19B0L7H" TargetMode="External"/><Relationship Id="rId357" Type="http://schemas.openxmlformats.org/officeDocument/2006/relationships/hyperlink" Target="consultantplus://offline/ref=87055679D713CB211B85E8A21A1C074B3F8C455A951833FD4F1BDA9117E73E6A219F45F4062F6F18B0L3H" TargetMode="External"/><Relationship Id="rId54" Type="http://schemas.openxmlformats.org/officeDocument/2006/relationships/hyperlink" Target="consultantplus://offline/ref=4E0A38615F932FBEFBE47E53F35D41BB33C786F3F501D066F1C63D7C5B7A3856E258DF0BD7EF41B3SAF9H" TargetMode="External"/><Relationship Id="rId75" Type="http://schemas.openxmlformats.org/officeDocument/2006/relationships/hyperlink" Target="consultantplus://offline/ref=890E0902E90368CCD8A205F998B03F32E4D8F529780CC4BBF6408A64CFAB54E43FFD337D1B01I944H" TargetMode="External"/><Relationship Id="rId96" Type="http://schemas.openxmlformats.org/officeDocument/2006/relationships/hyperlink" Target="consultantplus://offline/ref=9E79DC89929E547AD2FFE24D2E7F6720475A6CA9E7863B6BE20186DD03lDU2H" TargetMode="External"/><Relationship Id="rId140" Type="http://schemas.openxmlformats.org/officeDocument/2006/relationships/hyperlink" Target="consultantplus://offline/ref=DA9B345FB907856505D59A0BC9AECE10840507B676C4E4F3DF50F4DA87434A16912826DE1BB434ADeCE7H" TargetMode="External"/><Relationship Id="rId161" Type="http://schemas.openxmlformats.org/officeDocument/2006/relationships/hyperlink" Target="consultantplus://offline/ref=DA9B345FB907856505D59A0BC9AECE10840507B676C4E4F3DF50F4DA87434A16912826DE1BB434A8eCE5H" TargetMode="External"/><Relationship Id="rId182" Type="http://schemas.openxmlformats.org/officeDocument/2006/relationships/hyperlink" Target="consultantplus://offline/ref=EFC2E9D19ED92F6E8A23F3D613C01E252D0569F3F3104C94CE1044D8181EF970FE8298C3C0F0E500x1YEI" TargetMode="External"/><Relationship Id="rId217" Type="http://schemas.openxmlformats.org/officeDocument/2006/relationships/hyperlink" Target="consultantplus://offline/ref=4A21ADF8985FC6599B345FE601FB5DFFDB44100C03897BCC1BD1F54CCE27F2C4B9D279787ED5M6g8L" TargetMode="External"/><Relationship Id="rId378" Type="http://schemas.openxmlformats.org/officeDocument/2006/relationships/theme" Target="theme/theme1.xml"/><Relationship Id="rId6" Type="http://schemas.openxmlformats.org/officeDocument/2006/relationships/image" Target="media/image1.png"/><Relationship Id="rId238" Type="http://schemas.openxmlformats.org/officeDocument/2006/relationships/hyperlink" Target="http://xn--273--84d1f.xn--p1ai/zakonodatelstvo/trudovoy-kodeks-rossiyskoy-federacii-ot-30122001-no-197-fz" TargetMode="External"/><Relationship Id="rId259"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consultantplus://offline/ref=AC66E9BAEE227DFDAEBD5127BAF52A4343EDD742D0E2359BC4730ABBE6A3F4DB10549285B981CFFBk0R2H" TargetMode="External"/><Relationship Id="rId119" Type="http://schemas.openxmlformats.org/officeDocument/2006/relationships/hyperlink" Target="consultantplus://offline/ref=9E79DC89929E547AD2FFE358267F67204E586DA8E7813B6BE20186DD03D2243649723835FE3C4C28l3U6H" TargetMode="External"/><Relationship Id="rId270" Type="http://schemas.openxmlformats.org/officeDocument/2006/relationships/hyperlink" Target="http://xn--273--84d1f.xn--p1ai/zakonodatelstvo/trudovoy-kodeks-rossiyskoy-federacii-ot-30122001-no-197-fz" TargetMode="External"/><Relationship Id="rId291" Type="http://schemas.openxmlformats.org/officeDocument/2006/relationships/hyperlink" Target="consultantplus://offline/ref=F5EDF2DF8F7EC3B23B14B6F76C2C1EE71CC204BAD016363308C6822EE823P6QAH" TargetMode="External"/><Relationship Id="rId305" Type="http://schemas.openxmlformats.org/officeDocument/2006/relationships/hyperlink" Target="consultantplus://offline/ref=87055679D713CB211B85E8A21A1C074B3F8344559C1A33FD4F1BDA9117E73E6A219F45F4062F6F11B0L0H" TargetMode="External"/><Relationship Id="rId326" Type="http://schemas.openxmlformats.org/officeDocument/2006/relationships/hyperlink" Target="consultantplus://offline/ref=87055679D713CB211B85E8A21A1C074B3F8E4155921A33FD4F1BDA9117BEL7H" TargetMode="External"/><Relationship Id="rId347" Type="http://schemas.openxmlformats.org/officeDocument/2006/relationships/hyperlink" Target="consultantplus://offline/ref=87055679D713CB211B85E8A21A1C074B3A8B405395156EF74742D69310E8617D26D649F5062F6FB1LDH" TargetMode="External"/><Relationship Id="rId44" Type="http://schemas.openxmlformats.org/officeDocument/2006/relationships/hyperlink" Target="consultantplus://offline/ref=4E0A38615F932FBEFBE47E53F35D41BB33C983FDFD0FD066F1C63D7C5B7A3856E258DF0BD7EF41B4SAF8H" TargetMode="External"/><Relationship Id="rId65" Type="http://schemas.openxmlformats.org/officeDocument/2006/relationships/hyperlink" Target="consultantplus://offline/ref=4E0A38615F932FBEFBE47E53F35D41BB33C78EF3FD01D066F1C63D7C5B7A3856E258DF0BD7EF41B5SAF9H" TargetMode="External"/><Relationship Id="rId86" Type="http://schemas.openxmlformats.org/officeDocument/2006/relationships/hyperlink" Target="consultantplus://offline/ref=890E0902E90368CCD8A205F998B03F32E4D8F529780CC4BBF6408A64CFAB54E43FFD337D1B04I941H" TargetMode="External"/><Relationship Id="rId130" Type="http://schemas.openxmlformats.org/officeDocument/2006/relationships/hyperlink" Target="consultantplus://offline/ref=DA9B345FB907856505D59A0BC9AECE10870C0FBD73C8E4F3DF50F4DA87434A16912826DE1BB432ADeCEFH" TargetMode="External"/><Relationship Id="rId151" Type="http://schemas.openxmlformats.org/officeDocument/2006/relationships/hyperlink" Target="consultantplus://offline/ref=DA9B345FB907856505D59A0BC9AECE10840507B676C4E4F3DF50F4DA87434A16912826DE1BB434ADeCE4H" TargetMode="External"/><Relationship Id="rId368" Type="http://schemas.openxmlformats.org/officeDocument/2006/relationships/hyperlink" Target="consultantplus://offline/ref=87055679D713CB211B85E8A21A1C074B3F8243529C1B33FD4F1BDA9117E73E6A219F45F4062F6F1AB0L8H" TargetMode="External"/><Relationship Id="rId172" Type="http://schemas.openxmlformats.org/officeDocument/2006/relationships/hyperlink" Target="consultantplus://offline/ref=EFC2E9D19ED92F6E8A23F3D613C01E252D0569F3F3104C94CE1044D8181EF970FE8298C3C0F1E606x1YFI" TargetMode="External"/><Relationship Id="rId193" Type="http://schemas.openxmlformats.org/officeDocument/2006/relationships/hyperlink" Target="consultantplus://offline/ref=EFC2E9D19ED92F6E8A23F3D613C01E252D046AF4FA1F4C94CE1044D8181EF970FE8298C3C0F0E502x1YFI" TargetMode="External"/><Relationship Id="rId207" Type="http://schemas.openxmlformats.org/officeDocument/2006/relationships/hyperlink" Target="consultantplus://offline/ref=4A21ADF8985FC6599B345FE601FB5DFFDB44100C03897BCC1BD1F54CCE27F2C4B9D2797B7ED768B8MAg2L" TargetMode="External"/><Relationship Id="rId228" Type="http://schemas.openxmlformats.org/officeDocument/2006/relationships/hyperlink" Target="consultantplus://offline/ref=D51AF056270C3AB267F8AB399CD7DB056538FA1C15A64879D03BE97A1643CBC95E73F8FD3B2608F1O0jEL" TargetMode="External"/><Relationship Id="rId249" Type="http://schemas.openxmlformats.org/officeDocument/2006/relationships/hyperlink" Target="http://xn--273--84d1f.xn--p1ai/zakonodatelstvo/federalnyy-zakon-ot-29-dekabrya-2012-g-no-273-fz-ob-obrazovanii-v-rf" TargetMode="External"/><Relationship Id="rId13" Type="http://schemas.openxmlformats.org/officeDocument/2006/relationships/hyperlink" Target="consultantplus://offline/ref=AC66E9BAEE227DFDAEBD5127BAF52A4340E4DF42DEEE359BC4730ABBE6kAR3H" TargetMode="External"/><Relationship Id="rId109" Type="http://schemas.openxmlformats.org/officeDocument/2006/relationships/hyperlink" Target="consultantplus://offline/ref=9E79DC89929E547AD2FFE358267F6720495565AAE4886661EA588ADF04DD7B214E3B3434FE3C4Cl2U5H" TargetMode="External"/><Relationship Id="rId260" Type="http://schemas.openxmlformats.org/officeDocument/2006/relationships/hyperlink" Target="http://xn--273--84d1f.xn--p1ai/zakonodatelstvo/federalnyy-zakon-ot-29-dekabrya-2012-g-no-273-fz-ob-obrazovanii-v-rf" TargetMode="External"/><Relationship Id="rId281" Type="http://schemas.openxmlformats.org/officeDocument/2006/relationships/hyperlink" Target="consultantplus://offline/ref=F5EDF2DF8F7EC3B23B14B7E2642C1EE71FC107B7D314346E02CEDB22EA2465F0403CDD94E309D596P0QEH" TargetMode="External"/><Relationship Id="rId316" Type="http://schemas.openxmlformats.org/officeDocument/2006/relationships/hyperlink" Target="consultantplus://offline/ref=87055679D713CB211B85E8A21A1C074B3F8344559C1A33FD4F1BDA9117E73E6A219F45F4062F6F11B0L0H" TargetMode="External"/><Relationship Id="rId337" Type="http://schemas.openxmlformats.org/officeDocument/2006/relationships/hyperlink" Target="consultantplus://offline/ref=87055679D713CB211B85EAB31A6852183389405B931833FD4F1BDA9117BEL7H" TargetMode="External"/><Relationship Id="rId34" Type="http://schemas.openxmlformats.org/officeDocument/2006/relationships/hyperlink" Target="consultantplus://offline/ref=4E0A38615F932FBEFBE47E53F35D41BB34CF8FFAF0038D6CF99F317ES5FCH" TargetMode="External"/><Relationship Id="rId55" Type="http://schemas.openxmlformats.org/officeDocument/2006/relationships/hyperlink" Target="consultantplus://offline/ref=4E0A38615F932FBEFBE47E53F35D41BB33C78EF3FD01D066F1C63D7C5B7A3856E258DF0BD7EF41B3SAF9H" TargetMode="External"/><Relationship Id="rId76" Type="http://schemas.openxmlformats.org/officeDocument/2006/relationships/hyperlink" Target="consultantplus://offline/ref=890E0902E90368CCD8A205F998B03F32E4D8F529780CC4BBF6408A64CFAB54E43FFD337D1B04I944H" TargetMode="External"/><Relationship Id="rId97" Type="http://schemas.openxmlformats.org/officeDocument/2006/relationships/hyperlink" Target="consultantplus://offline/ref=9E79DC89929E547AD2FFE358267F67204E5462AFE1843B6BE20186DD03D2243649723833FFl3U9H" TargetMode="External"/><Relationship Id="rId120" Type="http://schemas.openxmlformats.org/officeDocument/2006/relationships/hyperlink" Target="consultantplus://offline/ref=9E79DC89929E547AD2FFE358267F67204E5462AFE1843B6BE20186DD03D2243649723832FEl3U4H" TargetMode="External"/><Relationship Id="rId141" Type="http://schemas.openxmlformats.org/officeDocument/2006/relationships/hyperlink" Target="consultantplus://offline/ref=DA9B345FB907856505D59A0BC9AECE10870C0FBD73C8E4F3DF50F4DA87434A16912826DE1BB432AEeCEFH" TargetMode="External"/><Relationship Id="rId358" Type="http://schemas.openxmlformats.org/officeDocument/2006/relationships/hyperlink" Target="consultantplus://offline/ref=87055679D713CB211B85E8A21A1C074B3F824B5B911833FD4F1BDA9117E73E6A219F45F1072EB6L8H" TargetMode="External"/><Relationship Id="rId7" Type="http://schemas.openxmlformats.org/officeDocument/2006/relationships/hyperlink" Target="consultantplus://offline/ref=AC66E9BAEE227DFDAEBD5127BAF52A4343EDD742D0E2359BC4730ABBE6kAR3H" TargetMode="External"/><Relationship Id="rId162" Type="http://schemas.openxmlformats.org/officeDocument/2006/relationships/hyperlink" Target="consultantplus://offline/ref=DA9B345FB907856505D59A0BC9AECE10870C0FBD73C8E4F3DF50F4DA87434A16912826DE1BB432A8eCE4H" TargetMode="External"/><Relationship Id="rId183" Type="http://schemas.openxmlformats.org/officeDocument/2006/relationships/hyperlink" Target="consultantplus://offline/ref=EFC2E9D19ED92F6E8A23F3D613C01E252D0569F3F3104C94CE1044D8181EF970FE8298C7C1xFY6I" TargetMode="External"/><Relationship Id="rId218" Type="http://schemas.openxmlformats.org/officeDocument/2006/relationships/hyperlink" Target="consultantplus://offline/ref=4A21ADF8985FC6599B345FE601FB5DFFDB44100C03897BCC1BD1F54CCE27F2C4B9D279787FDFM6gEL" TargetMode="External"/><Relationship Id="rId239" Type="http://schemas.openxmlformats.org/officeDocument/2006/relationships/hyperlink" Target="http://xn--273--84d1f.xn--p1ai/zakonodatelstvo/trudovoy-kodeks-rossiyskoy-federacii-ot-30122001-no-197-fz" TargetMode="External"/><Relationship Id="rId250" Type="http://schemas.openxmlformats.org/officeDocument/2006/relationships/hyperlink" Target="http://xn--273--84d1f.xn--p1ai/zakonodatelstvo/federalnyy-zakon-ot-29-dekabrya-2012-g-no-273-fz-ob-obrazovanii-v-rf" TargetMode="External"/><Relationship Id="rId271" Type="http://schemas.openxmlformats.org/officeDocument/2006/relationships/hyperlink" Target="http://xn--273--84d1f.xn--p1ai/zakonodatelstvo/federalnyy-zakon-ot-29-dekabrya-2012-g-no-273-fz-ob-obrazovanii-v-rf" TargetMode="External"/><Relationship Id="rId292" Type="http://schemas.openxmlformats.org/officeDocument/2006/relationships/hyperlink" Target="consultantplus://offline/ref=F5EDF2DF8F7EC3B23B14B7E2642C1EE71FC107B7D314346E02CEDB22EA2465F0403CDD94E309D696P0Q9H" TargetMode="External"/><Relationship Id="rId306" Type="http://schemas.openxmlformats.org/officeDocument/2006/relationships/hyperlink" Target="consultantplus://offline/ref=87055679D713CB211B85E8A21A1C074B3F8344559C1A33FD4F1BDA9117E73E6A219F45F4062F6F11B0L9H" TargetMode="External"/><Relationship Id="rId24" Type="http://schemas.openxmlformats.org/officeDocument/2006/relationships/hyperlink" Target="consultantplus://offline/ref=AC66E9BAEE227DFDAEBD5127BAF52A4343E1DF4EDEEB359BC4730ABBE6A3F4DB10549285B981CFFDk0R2H" TargetMode="External"/><Relationship Id="rId45" Type="http://schemas.openxmlformats.org/officeDocument/2006/relationships/hyperlink" Target="consultantplus://offline/ref=4E0A38615F932FBEFBE47E53F35D41BB33C78EF3FD01D066F1C63D7C5B7A3856E258DF0BD7EF41B1SAF9H" TargetMode="External"/><Relationship Id="rId66" Type="http://schemas.openxmlformats.org/officeDocument/2006/relationships/hyperlink" Target="consultantplus://offline/ref=4E0A38615F932FBEFBE47E53F35D41BB33C78EF3FD01D066F1C63D7C5B7A3856E258DF0BD7EF41B5SAFBH" TargetMode="External"/><Relationship Id="rId87" Type="http://schemas.openxmlformats.org/officeDocument/2006/relationships/hyperlink" Target="consultantplus://offline/ref=890E0902E90368CCD8A205F998B03F32E4D8F529780CC4BBF6408A64CFAB54E43FFD337D1B04I94FH" TargetMode="External"/><Relationship Id="rId110" Type="http://schemas.openxmlformats.org/officeDocument/2006/relationships/hyperlink" Target="consultantplus://offline/ref=9E79DC89929E547AD2FFE358267F67204E5462AFE1843B6BE20186DD03D2243649723835FA3Bl4U9H" TargetMode="External"/><Relationship Id="rId131" Type="http://schemas.openxmlformats.org/officeDocument/2006/relationships/hyperlink" Target="consultantplus://offline/ref=DA9B345FB907856505D59A0BC9AECE10840507B676C4E4F3DF50F4DA87434A16912826DE1BB434ACeCEFH" TargetMode="External"/><Relationship Id="rId327" Type="http://schemas.openxmlformats.org/officeDocument/2006/relationships/hyperlink" Target="consultantplus://offline/ref=87055679D713CB211B85E8A21A1C074B3F8D4051961F33FD4F1BDA9117BEL7H" TargetMode="External"/><Relationship Id="rId348" Type="http://schemas.openxmlformats.org/officeDocument/2006/relationships/hyperlink" Target="consultantplus://offline/ref=87055679D713CB211B85E8A21A1C074B3F884354921733FD4F1BDA9117BEL7H" TargetMode="External"/><Relationship Id="rId369" Type="http://schemas.openxmlformats.org/officeDocument/2006/relationships/hyperlink" Target="consultantplus://offline/ref=87055679D713CB211B85E8A21A1C074B3F8243529C1B33FD4F1BDA9117E73E6A219F45F4062F6F1BB0L4H" TargetMode="External"/><Relationship Id="rId152" Type="http://schemas.openxmlformats.org/officeDocument/2006/relationships/hyperlink" Target="consultantplus://offline/ref=DA9B345FB907856505D59A0BC9AECE10870C0FBD73C8E4F3DF50F4DA87434A16912826DE1BB432AFeCE1H" TargetMode="External"/><Relationship Id="rId173" Type="http://schemas.openxmlformats.org/officeDocument/2006/relationships/hyperlink" Target="consultantplus://offline/ref=EFC2E9D19ED92F6E8A23F3D613C01E252D0569F3F3104C94CE1044D8181EF970FE8298C3C0F1E60Ax1YFI" TargetMode="External"/><Relationship Id="rId194" Type="http://schemas.openxmlformats.org/officeDocument/2006/relationships/hyperlink" Target="consultantplus://offline/ref=EFC2E9D19ED92F6E8A23F3D613C01E252E0C6FF4F01E4C94CE1044D8181EF970FE8298C3C0F0E40Ax1Y9I" TargetMode="External"/><Relationship Id="rId208" Type="http://schemas.openxmlformats.org/officeDocument/2006/relationships/hyperlink" Target="consultantplus://offline/ref=4A21ADF8985FC6599B345FE601FB5DFFDB44100C03897BCC1BD1F54CCE27F2C4B9D2797B7BD3M6g7L" TargetMode="External"/><Relationship Id="rId229" Type="http://schemas.openxmlformats.org/officeDocument/2006/relationships/hyperlink" Target="consultantplus://offline/ref=D51AF056270C3AB267F8AB399CD7DB056533F81E17A94879D03BE97A1643CBC95E73F8FD3B260FF9O0jDL" TargetMode="External"/><Relationship Id="rId240" Type="http://schemas.openxmlformats.org/officeDocument/2006/relationships/hyperlink" Target="http://xn--273--84d1f.xn--p1ai/zakonodatelstvo/federalnyy-zakon-ot-29-dekabrya-2012-g-no-273-fz-ob-obrazovanii-v-rf" TargetMode="External"/><Relationship Id="rId261"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consultantplus://offline/ref=AC66E9BAEE227DFDAEBD5127BAF52A4343EDD742D0E2359BC4730ABBE6A3F4DB10549285B981CFF8k0R6H" TargetMode="External"/><Relationship Id="rId35" Type="http://schemas.openxmlformats.org/officeDocument/2006/relationships/hyperlink" Target="consultantplus://offline/ref=4E0A38615F932FBEFBE47E53F35D41BB33C78EF3FD01D066F1C63D7C5B7A3856E258DF0BD7EF41B3SAF9H" TargetMode="External"/><Relationship Id="rId56" Type="http://schemas.openxmlformats.org/officeDocument/2006/relationships/hyperlink" Target="consultantplus://offline/ref=4E0A38615F932FBEFBE47E53F35D41BB33C78EF3FD01D066F1C63D7C5B7A3856E258DF0BD7EF41B7SAFAH" TargetMode="External"/><Relationship Id="rId77" Type="http://schemas.openxmlformats.org/officeDocument/2006/relationships/hyperlink" Target="consultantplus://offline/ref=890E0902E90368CCD8A205F998B03F32E4D8F529780CC4BBF6408A64CFAB54E43FFD337D1B04I943H" TargetMode="External"/><Relationship Id="rId100" Type="http://schemas.openxmlformats.org/officeDocument/2006/relationships/hyperlink" Target="consultantplus://offline/ref=9E79DC89929E547AD2FFE358267F67204E5462AFE1843B6BE20186DD03D2243649723835FE3D4B2Fl3U1H" TargetMode="External"/><Relationship Id="rId282" Type="http://schemas.openxmlformats.org/officeDocument/2006/relationships/hyperlink" Target="consultantplus://offline/ref=F5EDF2DF8F7EC3B23B14B7E2642C1EE715C806BED21D69640A97D720ED2B3AE74775D195E308D7P9Q6H" TargetMode="External"/><Relationship Id="rId317" Type="http://schemas.openxmlformats.org/officeDocument/2006/relationships/hyperlink" Target="consultantplus://offline/ref=87055679D713CB211B85E8A21A1C074B3F8344559C1A33FD4F1BDA9117E73E6A219F45F4062F6F11B0L3H" TargetMode="External"/><Relationship Id="rId338" Type="http://schemas.openxmlformats.org/officeDocument/2006/relationships/hyperlink" Target="consultantplus://offline/ref=87055679D713CB211B85E8A21A1C074B3F8344559C1A33FD4F1BDA9117E73E6A219F45F4062F6F1EB0L3H" TargetMode="External"/><Relationship Id="rId359" Type="http://schemas.openxmlformats.org/officeDocument/2006/relationships/hyperlink" Target="consultantplus://offline/ref=87055679D713CB211B85E9B7121C074B3782465B951C33FD4F1BDA9117BEL7H" TargetMode="External"/><Relationship Id="rId8" Type="http://schemas.openxmlformats.org/officeDocument/2006/relationships/hyperlink" Target="consultantplus://offline/ref=AC66E9BAEE227DFDAEBD5127BAF52A4343EDD742D0E2359BC4730ABBE6kAR3H" TargetMode="External"/><Relationship Id="rId98" Type="http://schemas.openxmlformats.org/officeDocument/2006/relationships/hyperlink" Target="consultantplus://offline/ref=9E79DC89929E547AD2FFE358267F67204E5462AFE1843B6BE20186DD03D2243649723833FFl3U9H" TargetMode="External"/><Relationship Id="rId121" Type="http://schemas.openxmlformats.org/officeDocument/2006/relationships/hyperlink" Target="consultantplus://offline/ref=9E79DC89929E547AD2FFE358267F67204E5462AFE1843B6BE20186DD03D2243649723833FFl3UAH" TargetMode="External"/><Relationship Id="rId142" Type="http://schemas.openxmlformats.org/officeDocument/2006/relationships/hyperlink" Target="consultantplus://offline/ref=DA9B345FB907856505D59A0BC9AECE10870C0FBD73C8E4F3DF50F4DA87434A16912826DE1BB432AFeCE2H" TargetMode="External"/><Relationship Id="rId163" Type="http://schemas.openxmlformats.org/officeDocument/2006/relationships/hyperlink" Target="consultantplus://offline/ref=DA9B345FB907856505D59A0BC9AECE10840507B676C4E4F3DF50F4DA87434A16912826DE1BB434A8eCE4H" TargetMode="External"/><Relationship Id="rId184" Type="http://schemas.openxmlformats.org/officeDocument/2006/relationships/hyperlink" Target="consultantplus://offline/ref=EFC2E9D19ED92F6E8A23F3D613C01E252D0569F3F3104C94CE1044D8181EF970FE8298C3C0F0E500x1YAI" TargetMode="External"/><Relationship Id="rId219" Type="http://schemas.openxmlformats.org/officeDocument/2006/relationships/hyperlink" Target="consultantplus://offline/ref=D51AF056270C3AB267F8AB399CD7DB056533F81E17A94879D03BE97A1643CBC95E73F8F83CO2jFL" TargetMode="External"/><Relationship Id="rId370" Type="http://schemas.openxmlformats.org/officeDocument/2006/relationships/hyperlink" Target="consultantplus://offline/ref=87055679D713CB211B85E8A21A1C074B3F8243529C1B33FD4F1BDA9117E73E6A219F45F4062F6F1CB0L6H" TargetMode="External"/><Relationship Id="rId230" Type="http://schemas.openxmlformats.org/officeDocument/2006/relationships/hyperlink" Target="consultantplus://offline/ref=D51AF056270C3AB267F8AB399CD7DB056533F81E17A94879D03BE97A1643CBC95E73F8FD3927O0jBL" TargetMode="External"/><Relationship Id="rId251"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consultantplus://offline/ref=AC66E9BAEE227DFDAEBD5127BAF52A4340E4DF43DFE9359BC4730ABBE6A3F4DB10549285B089kCR9H" TargetMode="External"/><Relationship Id="rId46" Type="http://schemas.openxmlformats.org/officeDocument/2006/relationships/hyperlink" Target="consultantplus://offline/ref=4E0A38615F932FBEFBE47E53F35D41BB33C78EF3FD01D066F1C63D7C5B7A3856E258DF0BD7EF41B1SAFBH" TargetMode="External"/><Relationship Id="rId67" Type="http://schemas.openxmlformats.org/officeDocument/2006/relationships/hyperlink" Target="consultantplus://offline/ref=4E0A38615F932FBEFBE47E53F35D41BB33C78EF3FD01D066F1C63D7C5B7A3856E258DF0BD7EF41B5SAFEH" TargetMode="External"/><Relationship Id="rId272" Type="http://schemas.openxmlformats.org/officeDocument/2006/relationships/hyperlink" Target="consultantplus://offline/ref=F5EDF2DF8F7EC3B23B14B7E2642C1EE71FC107B7D314346E02CEDB22EA2465F0403CDD9DE6P0Q8H" TargetMode="External"/><Relationship Id="rId293" Type="http://schemas.openxmlformats.org/officeDocument/2006/relationships/hyperlink" Target="consultantplus://offline/ref=F5EDF2DF8F7EC3B23B14B7E2642C1EE71FC107B7D314346E02CEDB22EA2465F0403CDD94E309D697P0QAH" TargetMode="External"/><Relationship Id="rId307" Type="http://schemas.openxmlformats.org/officeDocument/2006/relationships/hyperlink" Target="consultantplus://offline/ref=87055679D713CB211B85E8A21A1C074B3F824754931A33FD4F1BDA9117BEL7H" TargetMode="External"/><Relationship Id="rId328" Type="http://schemas.openxmlformats.org/officeDocument/2006/relationships/hyperlink" Target="consultantplus://offline/ref=87055679D713CB211B85E8A21A1C074B3F8D4051961F33FD4F1BDA9117E73E6A219F45F4062F6F19B0L8H" TargetMode="External"/><Relationship Id="rId349" Type="http://schemas.openxmlformats.org/officeDocument/2006/relationships/hyperlink" Target="consultantplus://offline/ref=87055679D713CB211B85E8A21A1C074B3F82415B901633FD4F1BDA9117E73E6A219F45F4062F6F19B0L9H" TargetMode="External"/><Relationship Id="rId88" Type="http://schemas.openxmlformats.org/officeDocument/2006/relationships/hyperlink" Target="consultantplus://offline/ref=890E0902E90368CCD8A205F998B03F32E4D8F529780CC4BBF6408A64CFAB54E43FFD337D1B04I94FH" TargetMode="External"/><Relationship Id="rId111" Type="http://schemas.openxmlformats.org/officeDocument/2006/relationships/hyperlink" Target="consultantplus://offline/ref=9E79DC89929E547AD2FFE358267F67204E5462AFE1843B6BE20186DD03D2243649723835FE3D4A28l3U1H" TargetMode="External"/><Relationship Id="rId132" Type="http://schemas.openxmlformats.org/officeDocument/2006/relationships/hyperlink" Target="consultantplus://offline/ref=DA9B345FB907856505D59A0BC9AECE10840507B676C4E4F3DF50F4DA87434A16912826DE1BB434ADeCE5H" TargetMode="External"/><Relationship Id="rId153" Type="http://schemas.openxmlformats.org/officeDocument/2006/relationships/hyperlink" Target="consultantplus://offline/ref=DA9B345FB907856505D59A0BC9AECE10870D01BE76C3E4F3DF50F4DA87434A16912826eDEEH" TargetMode="External"/><Relationship Id="rId174" Type="http://schemas.openxmlformats.org/officeDocument/2006/relationships/hyperlink" Target="consultantplus://offline/ref=EFC2E9D19ED92F6E8A23F3D613C01E252D0569F3F3104C94CE1044D8181EF970FE8298C3C0F0EA01x1Y6I" TargetMode="External"/><Relationship Id="rId195" Type="http://schemas.openxmlformats.org/officeDocument/2006/relationships/hyperlink" Target="consultantplus://offline/ref=EFC2E9D19ED92F6E8A23F3D613C01E252D0569F3F3104C94CE1044D8181EF970FE8298C3C0F0EA06x1YDI" TargetMode="External"/><Relationship Id="rId209" Type="http://schemas.openxmlformats.org/officeDocument/2006/relationships/hyperlink" Target="consultantplus://offline/ref=4A21ADF8985FC6599B3440FD118208ACD74410010A89729111D9AC40CC20MFgDL" TargetMode="External"/><Relationship Id="rId360" Type="http://schemas.openxmlformats.org/officeDocument/2006/relationships/hyperlink" Target="consultantplus://offline/ref=87055679D713CB211B85E8A21A1C074B3F8E4255971B33FD4F1BDA9117BEL7H" TargetMode="External"/><Relationship Id="rId220" Type="http://schemas.openxmlformats.org/officeDocument/2006/relationships/hyperlink" Target="consultantplus://offline/ref=D51AF056270C3AB267F8A9228ED7DB05653AF61E1EA51573D862E578O1j1L" TargetMode="External"/><Relationship Id="rId241" Type="http://schemas.openxmlformats.org/officeDocument/2006/relationships/hyperlink" Target="http://xn--273--84d1f.xn--p1ai/zakonodatelstvo/trudovoy-kodeks-rossiyskoy-federacii-ot-30122001-no-197-fz" TargetMode="External"/><Relationship Id="rId15" Type="http://schemas.openxmlformats.org/officeDocument/2006/relationships/hyperlink" Target="consultantplus://offline/ref=AC66E9BAEE227DFDAEBD5127BAF52A4344E5D64BDDE06891CC2A06B9kER1H" TargetMode="External"/><Relationship Id="rId36" Type="http://schemas.openxmlformats.org/officeDocument/2006/relationships/hyperlink" Target="consultantplus://offline/ref=4E0A38615F932FBEFBE47E53F35D41BB33CB86FFF308D066F1C63D7C5B7A3856E258DF0BD7EF41B2SAF1H" TargetMode="External"/><Relationship Id="rId57" Type="http://schemas.openxmlformats.org/officeDocument/2006/relationships/hyperlink" Target="consultantplus://offline/ref=4E0A38615F932FBEFBE47E53F35D41BB33C78EF3FD01D066F1C63D7C5B7A3856E258DF0BD7EF41B7SAFEH" TargetMode="External"/><Relationship Id="rId262" Type="http://schemas.openxmlformats.org/officeDocument/2006/relationships/hyperlink" Target="http://xn--273--84d1f.xn--p1ai/zakonodatelstvo/federalnyy-zakon-ot-29-dekabrya-2012-g-no-273-fz-ob-obrazovanii-v-rf" TargetMode="External"/><Relationship Id="rId283" Type="http://schemas.openxmlformats.org/officeDocument/2006/relationships/hyperlink" Target="consultantplus://offline/ref=F5EDF2DF8F7EC3B23B14B7E2642C1EE715C806BED21D69640A97D720PEQDH" TargetMode="External"/><Relationship Id="rId318" Type="http://schemas.openxmlformats.org/officeDocument/2006/relationships/hyperlink" Target="consultantplus://offline/ref=87055679D713CB211B85E8A21A1C074B3F8344559C1A33FD4F1BDA9117E73E6A219F45F4062F6F11B0L4H" TargetMode="External"/><Relationship Id="rId339" Type="http://schemas.openxmlformats.org/officeDocument/2006/relationships/hyperlink" Target="consultantplus://offline/ref=87055679D713CB211B85E8A21A1C074B3F8344559C1A33FD4F1BDA9117E73E6A219F45F4062F6F1EB0L4H" TargetMode="External"/><Relationship Id="rId78" Type="http://schemas.openxmlformats.org/officeDocument/2006/relationships/hyperlink" Target="consultantplus://offline/ref=890E0902E90368CCD8A205F998B03F32E4D8F529780CC4BBF6408A64CFAB54E43FFD337D1B07I944H" TargetMode="External"/><Relationship Id="rId99" Type="http://schemas.openxmlformats.org/officeDocument/2006/relationships/hyperlink" Target="consultantplus://offline/ref=9E79DC89929E547AD2FFE358267F67204E5462AFE1843B6BE20186DD03D2243649723832FEl3UCH" TargetMode="External"/><Relationship Id="rId101" Type="http://schemas.openxmlformats.org/officeDocument/2006/relationships/hyperlink" Target="consultantplus://offline/ref=9E79DC89929E547AD2FFE358267F67204E5462AFE1843B6BE20186DD03D2243649723831F7l3U5H" TargetMode="External"/><Relationship Id="rId122" Type="http://schemas.openxmlformats.org/officeDocument/2006/relationships/hyperlink" Target="consultantplus://offline/ref=9E79DC89929E547AD2FFE358267F67204E5462AFE1843B6BE20186DD03D2243649723833FEl3UBH" TargetMode="External"/><Relationship Id="rId143" Type="http://schemas.openxmlformats.org/officeDocument/2006/relationships/hyperlink" Target="consultantplus://offline/ref=DA9B345FB907856505D59A0BC9AECE10870C0FBD73C8E4F3DF50F4DA87434A16912826DE1BB432A8eCEEH" TargetMode="External"/><Relationship Id="rId164" Type="http://schemas.openxmlformats.org/officeDocument/2006/relationships/hyperlink" Target="consultantplus://offline/ref=DA9B345FB907856505D59A0BC9AECE10870C0FBD73C8E4F3DF50F4DA87434A16912826DE1BB432A8eCE1H" TargetMode="External"/><Relationship Id="rId185" Type="http://schemas.openxmlformats.org/officeDocument/2006/relationships/hyperlink" Target="consultantplus://offline/ref=EFC2E9D19ED92F6E8A23F3D613C01E252D0569F3F3104C94CE1044D8181EF970FE8298C3C0F0E500x1YBI" TargetMode="External"/><Relationship Id="rId350" Type="http://schemas.openxmlformats.org/officeDocument/2006/relationships/hyperlink" Target="consultantplus://offline/ref=87055679D713CB211B85E8A21A1C074B3F8344559C1A33FD4F1BDA9117E73E6A219F45F4062F6F1EB0L2H" TargetMode="External"/><Relationship Id="rId371" Type="http://schemas.openxmlformats.org/officeDocument/2006/relationships/hyperlink" Target="consultantplus://offline/ref=87055679D713CB211B85E8A21A1C074B3F8243529C1B33FD4F1BDA9117E73E6A219F45F4062F6F1AB0L7H" TargetMode="External"/><Relationship Id="rId4" Type="http://schemas.openxmlformats.org/officeDocument/2006/relationships/footnotes" Target="footnotes.xml"/><Relationship Id="rId9" Type="http://schemas.openxmlformats.org/officeDocument/2006/relationships/hyperlink" Target="consultantplus://offline/ref=AC66E9BAEE227DFDAEBD5127BAF52A4343EDD64CDCEF359BC4730ABBE6A3F4DB10549285B981CFF9k0R0H" TargetMode="External"/><Relationship Id="rId180" Type="http://schemas.openxmlformats.org/officeDocument/2006/relationships/hyperlink" Target="consultantplus://offline/ref=EFC2E9D19ED92F6E8A23F3D613C01E252D0569F3F3104C94CE1044D8181EF970FE8298C3C0F0E60Bx1YDI" TargetMode="External"/><Relationship Id="rId210" Type="http://schemas.openxmlformats.org/officeDocument/2006/relationships/hyperlink" Target="consultantplus://offline/ref=4A21ADF8985FC6599B345FE601FB5DFFDB44100C03897BCC1BD1F54CCE27F2C4B9D2797E77MDg2L" TargetMode="External"/><Relationship Id="rId215" Type="http://schemas.openxmlformats.org/officeDocument/2006/relationships/hyperlink" Target="consultantplus://offline/ref=4A21ADF8985FC6599B345FE601FB5DFFDB44100C03897BCC1BD1F54CCE27F2C4B9D2797B7ED66BB9MAg5L" TargetMode="External"/><Relationship Id="rId236" Type="http://schemas.openxmlformats.org/officeDocument/2006/relationships/hyperlink" Target="http://xn--273--84d1f.xn--p1ai/zakonodatelstvo/federalnyy-zakon-ot-29-dekabrya-2012-g-no-273-fz-ob-obrazovanii-v-rf" TargetMode="External"/><Relationship Id="rId257" Type="http://schemas.openxmlformats.org/officeDocument/2006/relationships/hyperlink" Target="http://xn--273--84d1f.xn--p1ai/akty_minobrnauki_rossii/prikaz-minobrnauki-rf-ot-22012014-no-32" TargetMode="External"/><Relationship Id="rId278" Type="http://schemas.openxmlformats.org/officeDocument/2006/relationships/hyperlink" Target="consultantplus://offline/ref=F5EDF2DF8F7EC3B23B14A9F9712C1EE71AC800B9D71D69640A97D720PEQDH" TargetMode="External"/><Relationship Id="rId26" Type="http://schemas.openxmlformats.org/officeDocument/2006/relationships/hyperlink" Target="consultantplus://offline/ref=AC66E9BAEE227DFDAEBD5127BAF52A4343EDD64CDCEF359BC4730ABBE6A3F4DB10549285B981CFF9k0R0H" TargetMode="External"/><Relationship Id="rId231" Type="http://schemas.openxmlformats.org/officeDocument/2006/relationships/hyperlink" Target="consultantplus://offline/ref=D51AF056270C3AB267F8AB399CD7DB05663AFD1B16A64879D03BE97A1643CBC95E73F8F93D22O0jCL" TargetMode="External"/><Relationship Id="rId252" Type="http://schemas.openxmlformats.org/officeDocument/2006/relationships/hyperlink" Target="http://xn--273--84d1f.xn--p1ai/akty_minobrnauki_rossii/prikaz-minobrnauki-rf-ot-30082013-no-1015" TargetMode="External"/><Relationship Id="rId273" Type="http://schemas.openxmlformats.org/officeDocument/2006/relationships/hyperlink" Target="consultantplus://offline/ref=F5EDF2DF8F7EC3B23B14B7E2642C1EE71CC701B8D610346E02CEDB22EA2465F0403CDD94E308D79CP0Q3H" TargetMode="External"/><Relationship Id="rId294" Type="http://schemas.openxmlformats.org/officeDocument/2006/relationships/hyperlink" Target="consultantplus://offline/ref=F5EDF2DF8F7EC3B23B14B6F76C2C1EE71CC300BCD412383308C6822EE823P6QAH" TargetMode="External"/><Relationship Id="rId308" Type="http://schemas.openxmlformats.org/officeDocument/2006/relationships/hyperlink" Target="consultantplus://offline/ref=87055679D713CB211B85E8A21A1C074B3F8C4453971B33FD4F1BDA9117E73E6A219F45F4062F6F19B0L7H" TargetMode="External"/><Relationship Id="rId329" Type="http://schemas.openxmlformats.org/officeDocument/2006/relationships/hyperlink" Target="consultantplus://offline/ref=87055679D713CB211B85EAB31A685218338A445B971E33FD4F1BDA9117BEL7H" TargetMode="External"/><Relationship Id="rId47" Type="http://schemas.openxmlformats.org/officeDocument/2006/relationships/hyperlink" Target="consultantplus://offline/ref=4E0A38615F932FBEFBE47E53F35D41BB33C78FFAF001D066F1C63D7C5B7A3856E258DF0BD7EF47B5SAF0H" TargetMode="External"/><Relationship Id="rId68" Type="http://schemas.openxmlformats.org/officeDocument/2006/relationships/hyperlink" Target="consultantplus://offline/ref=4E0A38615F932FBEFBE47E53F35D41BB33C78EF3FD01D066F1C63D7C5B7A3856E258DF0BD7EF41B5SAFBH" TargetMode="External"/><Relationship Id="rId89" Type="http://schemas.openxmlformats.org/officeDocument/2006/relationships/hyperlink" Target="consultantplus://offline/ref=890E0902E90368CCD8A205F998B03F32E4D8F529780CC4BBF6408A64CFAB54E43FFD337D1B06I946H" TargetMode="External"/><Relationship Id="rId112" Type="http://schemas.openxmlformats.org/officeDocument/2006/relationships/hyperlink" Target="consultantplus://offline/ref=9E79DC89929E547AD2FFE358267F67204E5462AFE1843B6BE20186DD03D2243649723835FA34l4UAH" TargetMode="External"/><Relationship Id="rId133" Type="http://schemas.openxmlformats.org/officeDocument/2006/relationships/hyperlink" Target="consultantplus://offline/ref=DA9B345FB907856505D59A0BC9AECE10870C0FBD73C8E4F3DF50F4DA87434A16912826DE1BB432ADeCEEH" TargetMode="External"/><Relationship Id="rId154" Type="http://schemas.openxmlformats.org/officeDocument/2006/relationships/hyperlink" Target="consultantplus://offline/ref=DA9B345FB907856505D59A0BC9AECE10870C0FBD73C8E4F3DF50F4DA87434A16912826DE1BB432AEeCEFH" TargetMode="External"/><Relationship Id="rId175" Type="http://schemas.openxmlformats.org/officeDocument/2006/relationships/hyperlink" Target="consultantplus://offline/ref=EFC2E9D19ED92F6E8A23F3D613C01E252D0569F3F3104C94CE1044D8181EF970FE8298C3C0F1E60Ax1YFI" TargetMode="External"/><Relationship Id="rId340" Type="http://schemas.openxmlformats.org/officeDocument/2006/relationships/hyperlink" Target="consultantplus://offline/ref=87055679D713CB211B85E8A21A1C074B3F824453951833FD4F1BDA9117E73E6A219F45F4062F6D1AB0L8H" TargetMode="External"/><Relationship Id="rId361" Type="http://schemas.openxmlformats.org/officeDocument/2006/relationships/hyperlink" Target="consultantplus://offline/ref=87055679D713CB211B85E8A21A1C074B3F8E4255971B33FD4F1BDA9117BEL7H" TargetMode="External"/><Relationship Id="rId196" Type="http://schemas.openxmlformats.org/officeDocument/2006/relationships/hyperlink" Target="consultantplus://offline/ref=EFC2E9D19ED92F6E8A23F3D613C01E252E0C6FF4F01E4C94CE1044D8181EF970FE8298C3C0F0E40Bx1YFI" TargetMode="External"/><Relationship Id="rId200" Type="http://schemas.openxmlformats.org/officeDocument/2006/relationships/hyperlink" Target="consultantplus://offline/ref=4A21ADF8985FC6599B345DFD13FB5DFFDB4D1E0C0A8526C61388F94EMCg9L" TargetMode="External"/><Relationship Id="rId16" Type="http://schemas.openxmlformats.org/officeDocument/2006/relationships/hyperlink" Target="consultantplus://offline/ref=AC66E9BAEE227DFDAEBD5127BAF52A4343E1DF4EDEEB359BC4730ABBE6kAR3H" TargetMode="External"/><Relationship Id="rId221" Type="http://schemas.openxmlformats.org/officeDocument/2006/relationships/hyperlink" Target="consultantplus://offline/ref=D51AF056270C3AB267F8AB399CD7DB056533F81E17A94879D03BE97A1643CBC95E73F8F832O2j2L" TargetMode="External"/><Relationship Id="rId242" Type="http://schemas.openxmlformats.org/officeDocument/2006/relationships/hyperlink" Target="http://xn--273--84d1f.xn--p1ai/zakonodatelstvo/trudovoy-kodeks-rossiyskoy-federacii-ot-30122001-no-197-fz" TargetMode="External"/><Relationship Id="rId263" Type="http://schemas.openxmlformats.org/officeDocument/2006/relationships/hyperlink" Target="http://xn--273--84d1f.xn--p1ai/zakonodatelstvo/federalnyy-zakon-ot-29-dekabrya-2012-g-no-273-fz-ob-obrazovanii-v-rf" TargetMode="External"/><Relationship Id="rId284" Type="http://schemas.openxmlformats.org/officeDocument/2006/relationships/hyperlink" Target="consultantplus://offline/ref=F5EDF2DF8F7EC3B23B14B7E2642C1EE715C806BED21D69640A97D720PEQDH" TargetMode="External"/><Relationship Id="rId319" Type="http://schemas.openxmlformats.org/officeDocument/2006/relationships/hyperlink" Target="consultantplus://offline/ref=87055679D713CB211B85E8A21A1C074B3F8344559C1A33FD4F1BDA9117E73E6A219F45F4062F6F11B0L9H" TargetMode="External"/><Relationship Id="rId37" Type="http://schemas.openxmlformats.org/officeDocument/2006/relationships/hyperlink" Target="consultantplus://offline/ref=4E0A38615F932FBEFBE47E53F35D41BB33C78EF3FD01D066F1C63D7C5B7A3856E258DF0BD7EF41B3SAF9H" TargetMode="External"/><Relationship Id="rId58" Type="http://schemas.openxmlformats.org/officeDocument/2006/relationships/hyperlink" Target="consultantplus://offline/ref=4E0A38615F932FBEFBE47E53F35D41BB33C78EF3FD01D066F1C63D7C5B7A3856E258DF0BD7EF41B1SAFBH" TargetMode="External"/><Relationship Id="rId79" Type="http://schemas.openxmlformats.org/officeDocument/2006/relationships/hyperlink" Target="consultantplus://offline/ref=890E0902E90368CCD8A205F998B03F32E4D8F529780CC4BBF6408A64CFAB54E43FFD337E1305I94EH" TargetMode="External"/><Relationship Id="rId102" Type="http://schemas.openxmlformats.org/officeDocument/2006/relationships/hyperlink" Target="consultantplus://offline/ref=9E79DC89929E547AD2FFE358267F67204E5462AFE1843B6BE20186DD03D2243649723832FEl3U9H" TargetMode="External"/><Relationship Id="rId123" Type="http://schemas.openxmlformats.org/officeDocument/2006/relationships/hyperlink" Target="consultantplus://offline/ref=9E79DC89929E547AD2FFE358267F67204E5462AFE1843B6BE20186DD03D2243649723833FCl3UCH" TargetMode="External"/><Relationship Id="rId144" Type="http://schemas.openxmlformats.org/officeDocument/2006/relationships/hyperlink" Target="consultantplus://offline/ref=DA9B345FB907856505D59A0BC9AECE10870C0FBD73C8E4F3DF50F4DA87434A16912826DE1BB432AFeCE6H" TargetMode="External"/><Relationship Id="rId330" Type="http://schemas.openxmlformats.org/officeDocument/2006/relationships/hyperlink" Target="consultantplus://offline/ref=87055679D713CB211B85EAB31A685218338A4B5B961833FD4F1BDA9117BEL7H" TargetMode="External"/><Relationship Id="rId90" Type="http://schemas.openxmlformats.org/officeDocument/2006/relationships/hyperlink" Target="consultantplus://offline/ref=890E0902E90368CCD8A205F998B03F32E4D8F529780CC4BBF6408A64CFAB54E43FFD337D1B06I945H" TargetMode="External"/><Relationship Id="rId165" Type="http://schemas.openxmlformats.org/officeDocument/2006/relationships/hyperlink" Target="consultantplus://offline/ref=DA9B345FB907856505D59A0BC9AECE10840507B676C4E4F3DF50F4DA87434A16912826DE1BB43AA8eCE0H" TargetMode="External"/><Relationship Id="rId186" Type="http://schemas.openxmlformats.org/officeDocument/2006/relationships/hyperlink" Target="consultantplus://offline/ref=EFC2E9D19ED92F6E8A23F3D613C01E252D0569F3F3104C94CE1044D8181EF970FE8298C4C6xFY6I" TargetMode="External"/><Relationship Id="rId351" Type="http://schemas.openxmlformats.org/officeDocument/2006/relationships/hyperlink" Target="consultantplus://offline/ref=87055679D713CB211B85E8A21A1C074B3F8C4453971B33FD4F1BDA9117E73E6A219F45F4062F681DB0L0H" TargetMode="External"/><Relationship Id="rId372" Type="http://schemas.openxmlformats.org/officeDocument/2006/relationships/hyperlink" Target="consultantplus://offline/ref=87055679D713CB211B85E8A21A1C074B3F8243529C1B33FD4F1BDA9117E73E6A219F45BFL4H" TargetMode="External"/><Relationship Id="rId211" Type="http://schemas.openxmlformats.org/officeDocument/2006/relationships/hyperlink" Target="consultantplus://offline/ref=4A21ADF8985FC6599B345FE601FB5DFFDB44100C03897BCC1BD1F54CCE27F2C4B9D2797B7ED66BB9MAg0L" TargetMode="External"/><Relationship Id="rId232" Type="http://schemas.openxmlformats.org/officeDocument/2006/relationships/hyperlink" Target="consultantplus://offline/ref=D51AF056270C3AB267F8AB399CD7DB056533F81E17A94879D03BE97A1643CBC95E73F8FD3B270FF3O0j1L" TargetMode="External"/><Relationship Id="rId253" Type="http://schemas.openxmlformats.org/officeDocument/2006/relationships/hyperlink" Target="http://xn--273--84d1f.xn--p1ai/akty_minobrnauki_rossii/prikaz-minobrnauki-rf-ot-30082013-no-1015" TargetMode="External"/><Relationship Id="rId274" Type="http://schemas.openxmlformats.org/officeDocument/2006/relationships/hyperlink" Target="consultantplus://offline/ref=F5EDF2DF8F7EC3B23B14B7E2642C1EE715C806BED21D69640A97D720PEQDH" TargetMode="External"/><Relationship Id="rId295" Type="http://schemas.openxmlformats.org/officeDocument/2006/relationships/hyperlink" Target="consultantplus://offline/ref=F5EDF2DF8F7EC3B23B14B7E2642C1EE71FC107BDDD17346E02CEDB22EA2465F0403CDD90E10EPDQ0H" TargetMode="External"/><Relationship Id="rId309" Type="http://schemas.openxmlformats.org/officeDocument/2006/relationships/hyperlink" Target="consultantplus://offline/ref=87055679D713CB211B85E8A21A1C074B3F824754931A33FD4F1BDA9117E73E6A219F45F4062F6F18B0L3H" TargetMode="External"/><Relationship Id="rId27" Type="http://schemas.openxmlformats.org/officeDocument/2006/relationships/hyperlink" Target="consultantplus://offline/ref=AC66E9BAEE227DFDAEBD5127BAF52A4343EDD64CDCEF359BC4730ABBE6kAR3H" TargetMode="External"/><Relationship Id="rId48" Type="http://schemas.openxmlformats.org/officeDocument/2006/relationships/hyperlink" Target="consultantplus://offline/ref=4E0A38615F932FBEFBE47E53F35D41BB33C78FFAF001D066F1C63D7C5BS7FAH" TargetMode="External"/><Relationship Id="rId69" Type="http://schemas.openxmlformats.org/officeDocument/2006/relationships/hyperlink" Target="consultantplus://offline/ref=4E0A38615F932FBEFBE47E53F35D41BB33C78EF3FD01D066F1C63D7C5B7A3856E258DF0BD7EF41B5SAF0H" TargetMode="External"/><Relationship Id="rId113" Type="http://schemas.openxmlformats.org/officeDocument/2006/relationships/hyperlink" Target="consultantplus://offline/ref=9E79DC89929E547AD2FFE358267F67204E5462AFE1843B6BE20186DD03D2243649723835FB3Fl4UDH" TargetMode="External"/><Relationship Id="rId134" Type="http://schemas.openxmlformats.org/officeDocument/2006/relationships/hyperlink" Target="consultantplus://offline/ref=DA9B345FB907856505D59A0BC9AECE10840507B676C4E4F3DF50F4DA87434A16912826DE1BB434ADeCE5H" TargetMode="External"/><Relationship Id="rId320" Type="http://schemas.openxmlformats.org/officeDocument/2006/relationships/hyperlink" Target="consultantplus://offline/ref=87055679D713CB211B85E8A21A1C074B3F8C4651921C33FD4F1BDA9117E73E6A219F45F4062F6D18B0L7H" TargetMode="External"/><Relationship Id="rId80" Type="http://schemas.openxmlformats.org/officeDocument/2006/relationships/hyperlink" Target="consultantplus://offline/ref=890E0902E90368CCD8A205F998B03F32E7D1F02B7003C4BBF6408A64CFAB54E43FFD337D120597EBI04DH" TargetMode="External"/><Relationship Id="rId155" Type="http://schemas.openxmlformats.org/officeDocument/2006/relationships/hyperlink" Target="consultantplus://offline/ref=DA9B345FB907856505D59A0BC9AECE10870C0FBD73C8E4F3DF50F4DA87434A16912826eDEEH" TargetMode="External"/><Relationship Id="rId176" Type="http://schemas.openxmlformats.org/officeDocument/2006/relationships/hyperlink" Target="consultantplus://offline/ref=EFC2E9D19ED92F6E8A23F3D613C01E252D0569F3F3104C94CE1044D8181EF970FE8298C3C0F4xEY4I" TargetMode="External"/><Relationship Id="rId197" Type="http://schemas.openxmlformats.org/officeDocument/2006/relationships/hyperlink" Target="consultantplus://offline/ref=EFC2E9D19ED92F6E8A23F3D613C01E252E0C6FF4F01E4C94CE1044D8181EF970FE8298C3C0F0E40Bx1Y9I" TargetMode="External"/><Relationship Id="rId341" Type="http://schemas.openxmlformats.org/officeDocument/2006/relationships/hyperlink" Target="consultantplus://offline/ref=87055679D713CB211B85E8A21A1C074B3F8E435B961D33FD4F1BDA9117E73E6A219F45F4062F6F19B0L8H" TargetMode="External"/><Relationship Id="rId362" Type="http://schemas.openxmlformats.org/officeDocument/2006/relationships/hyperlink" Target="consultantplus://offline/ref=87055679D713CB211B85E8A21A1C074B3F824B5B911833FD4F1BDA9117E73E6A219F45F4062E6D18B0L6H" TargetMode="External"/><Relationship Id="rId201" Type="http://schemas.openxmlformats.org/officeDocument/2006/relationships/hyperlink" Target="consultantplus://offline/ref=4A21ADF8985FC6599B345CE9069367F98440120A058C779111D9AC40CC20MFgDL" TargetMode="External"/><Relationship Id="rId222" Type="http://schemas.openxmlformats.org/officeDocument/2006/relationships/hyperlink" Target="consultantplus://offline/ref=D51AF056270C3AB267F8AB399CD7DB056533F81E17A94879D03BE97A1643CBC95E73F8FD3B270CF8O0jAL" TargetMode="External"/><Relationship Id="rId243" Type="http://schemas.openxmlformats.org/officeDocument/2006/relationships/hyperlink" Target="http://xn--273--84d1f.xn--p1ai/zakonodatelstvo/federalnyy-zakon-ot-29-dekabrya-2012-g-no-273-fz-ob-obrazovanii-v-rf" TargetMode="External"/><Relationship Id="rId264" Type="http://schemas.openxmlformats.org/officeDocument/2006/relationships/hyperlink" Target="http://xn--273--84d1f.xn--p1ai/zakonodatelstvo/federalnyy-zakon-ot-29-dekabrya-2012-g-no-273-fz-ob-obrazovanii-v-rf" TargetMode="External"/><Relationship Id="rId285" Type="http://schemas.openxmlformats.org/officeDocument/2006/relationships/hyperlink" Target="consultantplus://offline/ref=F5EDF2DF8F7EC3B23B14B7E2642C1EE715C806BED21D69640A97D720ED2B3AE74775D195E308D6P9Q7H" TargetMode="External"/><Relationship Id="rId17" Type="http://schemas.openxmlformats.org/officeDocument/2006/relationships/hyperlink" Target="consultantplus://offline/ref=AC66E9BAEE227DFDAEBD5127BAF52A4343E3DA4CD0EC359BC4730ABBE6kAR3H" TargetMode="External"/><Relationship Id="rId38" Type="http://schemas.openxmlformats.org/officeDocument/2006/relationships/hyperlink" Target="consultantplus://offline/ref=4E0A38615F932FBEFBE47E53F35D41BB33C983FDFD0FD066F1C63D7C5B7A3856E258DF0BD7EF41B3SAF9H" TargetMode="External"/><Relationship Id="rId59" Type="http://schemas.openxmlformats.org/officeDocument/2006/relationships/hyperlink" Target="consultantplus://offline/ref=4E0A38615F932FBEFBE47E53F35D41BB33C78EF3FD01D066F1C63D7C5B7A3856E258DF0BD7EF41B4SAF8H" TargetMode="External"/><Relationship Id="rId103" Type="http://schemas.openxmlformats.org/officeDocument/2006/relationships/hyperlink" Target="consultantplus://offline/ref=9E79DC89929E547AD2FFE358267F67204E5462AFE1843B6BE20186DD03D2243649723832FEl3UBH" TargetMode="External"/><Relationship Id="rId124" Type="http://schemas.openxmlformats.org/officeDocument/2006/relationships/hyperlink" Target="consultantplus://offline/ref=9E79DC89929E547AD2FFE358267F67204E5462AFE1843B6BE20186DD03D2243649723833FCl3UDH" TargetMode="External"/><Relationship Id="rId310" Type="http://schemas.openxmlformats.org/officeDocument/2006/relationships/hyperlink" Target="consultantplus://offline/ref=87055679D713CB211B85E8A21A1C074B3F8C4453971B33FD4F1BDA9117E73E6A219F45F4062F6810B0L1H" TargetMode="External"/><Relationship Id="rId70" Type="http://schemas.openxmlformats.org/officeDocument/2006/relationships/hyperlink" Target="consultantplus://offline/ref=4E0A38615F932FBEFBE47E53F35D41BB33C78EF3FD01D066F1C63D7C5B7A3856E258DF0BD7EF41BASAF9H" TargetMode="External"/><Relationship Id="rId91" Type="http://schemas.openxmlformats.org/officeDocument/2006/relationships/hyperlink" Target="consultantplus://offline/ref=890E0902E90368CCD8A205F998B03F32E4D8F529780CC4BBF6408A64CFAB54E43FFD337D1B06I945H" TargetMode="External"/><Relationship Id="rId145" Type="http://schemas.openxmlformats.org/officeDocument/2006/relationships/hyperlink" Target="consultantplus://offline/ref=DA9B345FB907856505D59A0BC9AECE10840507B676C4E4F3DF50F4DA87434A16912826DE1BB434ADeCE6H" TargetMode="External"/><Relationship Id="rId166" Type="http://schemas.openxmlformats.org/officeDocument/2006/relationships/hyperlink" Target="consultantplus://offline/ref=DA9B345FB907856505D59A0BC9AECE10840507B676C4E4F3DF50F4DA87434A16912826DE1BB43AAAeCE5H" TargetMode="External"/><Relationship Id="rId187" Type="http://schemas.openxmlformats.org/officeDocument/2006/relationships/hyperlink" Target="consultantplus://offline/ref=EFC2E9D19ED92F6E8A23F3D613C01E252D0569F3F3104C94CE1044D8181EF970FE8298C4C6xFY7I" TargetMode="External"/><Relationship Id="rId331" Type="http://schemas.openxmlformats.org/officeDocument/2006/relationships/hyperlink" Target="consultantplus://offline/ref=87055679D713CB211B85E8A21A1C074B3F824B5B961D33FD4F1BDA9117E73E6A219F45F4062F6B1DB0L5H" TargetMode="External"/><Relationship Id="rId352" Type="http://schemas.openxmlformats.org/officeDocument/2006/relationships/hyperlink" Target="consultantplus://offline/ref=87055679D713CB211B85E8A21A1C074B3F834A5B911B33FD4F1BDA9117BEL7H" TargetMode="External"/><Relationship Id="rId373" Type="http://schemas.openxmlformats.org/officeDocument/2006/relationships/hyperlink" Target="consultantplus://offline/ref=87055679D713CB211B85E8A21A1C074B3F824B5B911833FD4F1BDA9117E73E6A219F45F30E27B6LCH" TargetMode="External"/><Relationship Id="rId1" Type="http://schemas.openxmlformats.org/officeDocument/2006/relationships/styles" Target="styles.xml"/><Relationship Id="rId212" Type="http://schemas.openxmlformats.org/officeDocument/2006/relationships/hyperlink" Target="consultantplus://offline/ref=4A21ADF8985FC6599B345FE601FB5DFFDB44100C03897BCC1BD1F54CCE27F2C4B9D2797B7ED66AB6MAg2L" TargetMode="External"/><Relationship Id="rId233" Type="http://schemas.openxmlformats.org/officeDocument/2006/relationships/hyperlink" Target="consultantplus://offline/ref=D51AF056270C3AB267F8AB399CD7DB056533F81E17A94879D03BE97A1643CBC95E73F8FD32O2j7L" TargetMode="External"/><Relationship Id="rId254" Type="http://schemas.openxmlformats.org/officeDocument/2006/relationships/hyperlink" Target="http://xn--273--84d1f.xn--p1ai/zakonodatelstvo/kodeks-rossiyskoy-federacii-ob-administrativnyh-pravonarusheniyah-ot-30122001-no-195" TargetMode="External"/><Relationship Id="rId28" Type="http://schemas.openxmlformats.org/officeDocument/2006/relationships/hyperlink" Target="consultantplus://offline/ref=AC66E9BAEE227DFDAEBD5127BAF52A4341E4D94DDDE06891CC2A06B9kER1H" TargetMode="External"/><Relationship Id="rId49" Type="http://schemas.openxmlformats.org/officeDocument/2006/relationships/hyperlink" Target="consultantplus://offline/ref=4E0A38615F932FBEFBE47E53F35D41BB33C78EF3FD01D066F1C63D7C5B7A3856E258DF0BD7EF41B6SAFDH" TargetMode="External"/><Relationship Id="rId114" Type="http://schemas.openxmlformats.org/officeDocument/2006/relationships/hyperlink" Target="consultantplus://offline/ref=9E79DC89929E547AD2FFE358267F67204E5462AFE1843B6BE20186DD03D2243649723835FA3Bl4U9H" TargetMode="External"/><Relationship Id="rId275" Type="http://schemas.openxmlformats.org/officeDocument/2006/relationships/hyperlink" Target="consultantplus://offline/ref=F5EDF2DF8F7EC3B23B14B7E2642C1EE71FC107B7D314346E02CEDB22EA2465F0403CDD94E309D596P0QCH" TargetMode="External"/><Relationship Id="rId296" Type="http://schemas.openxmlformats.org/officeDocument/2006/relationships/hyperlink" Target="consultantplus://offline/ref=F5EDF2DF8F7EC3B23B14B6F76C2C1EE71CC00EBFD21F3E3308C6822EE823P6QAH" TargetMode="External"/><Relationship Id="rId300" Type="http://schemas.openxmlformats.org/officeDocument/2006/relationships/hyperlink" Target="consultantplus://offline/ref=87055679D713CB211B85E8A21A1C074B3F824B5B961D33FD4F1BDA9117E73E6A219F45F4062F6B1DB0L2H" TargetMode="External"/><Relationship Id="rId60" Type="http://schemas.openxmlformats.org/officeDocument/2006/relationships/hyperlink" Target="consultantplus://offline/ref=4E0A38615F932FBEFBE47E53F35D41BB33C78EF3FD01D066F1C63D7C5B7A3856E258DF0BD7EF41B4SAF9H" TargetMode="External"/><Relationship Id="rId81" Type="http://schemas.openxmlformats.org/officeDocument/2006/relationships/hyperlink" Target="consultantplus://offline/ref=890E0902E90368CCD8A205F998B03F32E4D8F529780CC4BBF6408A64CFAB54E43FFD337B17I040H" TargetMode="External"/><Relationship Id="rId135" Type="http://schemas.openxmlformats.org/officeDocument/2006/relationships/hyperlink" Target="consultantplus://offline/ref=DA9B345FB907856505D59A0BC9AECE10840507B676C4E4F3DF50F4DA87434A16912826DE1BB43AA9eCEFH" TargetMode="External"/><Relationship Id="rId156" Type="http://schemas.openxmlformats.org/officeDocument/2006/relationships/hyperlink" Target="consultantplus://offline/ref=DA9B345FB907856505D59A0BC9AECE10840507B676C4E4F3DF50F4DA87434A16912826DE1BB431AAeCE4H" TargetMode="External"/><Relationship Id="rId177" Type="http://schemas.openxmlformats.org/officeDocument/2006/relationships/hyperlink" Target="consultantplus://offline/ref=EFC2E9D19ED92F6E8A23F3D613C01E252D0569F3F3104C94CE1044D8181EF970FE8298C6C8xFY4I" TargetMode="External"/><Relationship Id="rId198" Type="http://schemas.openxmlformats.org/officeDocument/2006/relationships/hyperlink" Target="consultantplus://offline/ref=EFC2E9D19ED92F6E8A23F3D613C01E252D0569F3F3104C94CE1044D8181EF970FE8298C3C8F0xEYBI" TargetMode="External"/><Relationship Id="rId321" Type="http://schemas.openxmlformats.org/officeDocument/2006/relationships/hyperlink" Target="consultantplus://offline/ref=87055679D713CB211B85E8A21A1C074B3F824457951633FD4F1BDA9117E73E6A219F45F4062F6E1AB0L1H" TargetMode="External"/><Relationship Id="rId342" Type="http://schemas.openxmlformats.org/officeDocument/2006/relationships/hyperlink" Target="consultantplus://offline/ref=87055679D713CB211B85E8A21A1C074B3F8E435A931E33FD4F1BDA9117E73E6A219F45F4062F6F18B0L4H" TargetMode="External"/><Relationship Id="rId363" Type="http://schemas.openxmlformats.org/officeDocument/2006/relationships/hyperlink" Target="consultantplus://offline/ref=87055679D713CB211B85E8A21A1C074B3F8E435A931E33FD4F1BDA9117E73E6A219F45F4062F6F1CB0L4H" TargetMode="External"/><Relationship Id="rId202" Type="http://schemas.openxmlformats.org/officeDocument/2006/relationships/hyperlink" Target="consultantplus://offline/ref=4A21ADF8985FC6599B345FE601FB5DFFDB4A1408028D7BCC1BD1F54CCE27F2C4B9D2797B7ED66EB5MAg8L" TargetMode="External"/><Relationship Id="rId223" Type="http://schemas.openxmlformats.org/officeDocument/2006/relationships/hyperlink" Target="consultantplus://offline/ref=D51AF056270C3AB267F8AB399CD7DB056533F81E17A94879D03BE97A1643CBC95E73F8FD3E23O0j3L" TargetMode="External"/><Relationship Id="rId244"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consultantplus://offline/ref=AC66E9BAEE227DFDAEBD5127BAF52A4343E3DA4CD0EC359BC4730ABBE6A3F4DB10549285B981CFF9k0R0H" TargetMode="External"/><Relationship Id="rId39" Type="http://schemas.openxmlformats.org/officeDocument/2006/relationships/hyperlink" Target="consultantplus://offline/ref=4E0A38615F932FBEFBE47E53F35D41BB33C983FDFD0FD066F1C63D7C5B7A3856E258DF0BD7EF41B4SAF8H" TargetMode="External"/><Relationship Id="rId265" Type="http://schemas.openxmlformats.org/officeDocument/2006/relationships/hyperlink" Target="http://xn--273--84d1f.xn--p1ai/zakonodatelstvo/federalnyy-zakon-ot-30031999-no-52-fz" TargetMode="External"/><Relationship Id="rId286" Type="http://schemas.openxmlformats.org/officeDocument/2006/relationships/hyperlink" Target="consultantplus://offline/ref=F5EDF2DF8F7EC3B23B14B6F76C2C1EE71CC003BBD712363308C6822EE823P6QAH" TargetMode="External"/><Relationship Id="rId50" Type="http://schemas.openxmlformats.org/officeDocument/2006/relationships/hyperlink" Target="consultantplus://offline/ref=4E0A38615F932FBEFBE47E53F35D41BB33C78EF3FD01D066F1C63D7C5B7A3856E258DF0BD7EF41B6SAFFH" TargetMode="External"/><Relationship Id="rId104" Type="http://schemas.openxmlformats.org/officeDocument/2006/relationships/hyperlink" Target="consultantplus://offline/ref=9E79DC89929E547AD2FFE358267F67204E5462AFE1843B6BE20186DD03D2243649723835FE3Al4UCH" TargetMode="External"/><Relationship Id="rId125" Type="http://schemas.openxmlformats.org/officeDocument/2006/relationships/hyperlink" Target="consultantplus://offline/ref=9E79DC89929E547AD2FFE358267F67204E5B60ABE6813B6BE20186DD03D2243649723835FE3C4C2Bl3U3H" TargetMode="External"/><Relationship Id="rId146" Type="http://schemas.openxmlformats.org/officeDocument/2006/relationships/hyperlink" Target="consultantplus://offline/ref=DA9B345FB907856505D59A0BC9AECE10870C0FBD73C8E4F3DF50F4DA87434A16912826DE1BB432AEeCE0H" TargetMode="External"/><Relationship Id="rId167" Type="http://schemas.openxmlformats.org/officeDocument/2006/relationships/hyperlink" Target="consultantplus://offline/ref=DA9B345FB907856505D59A0BC9AECE10840507B676C4E4F3DF50F4DA87434A16912826DE1BB434ADeCE3H" TargetMode="External"/><Relationship Id="rId188" Type="http://schemas.openxmlformats.org/officeDocument/2006/relationships/hyperlink" Target="consultantplus://offline/ref=EFC2E9D19ED92F6E8A23F3D613C01E252E0C6EFFF01E4C94CE1044D8181EF970FE8298C3C0F1E704x1YAI" TargetMode="External"/><Relationship Id="rId311" Type="http://schemas.openxmlformats.org/officeDocument/2006/relationships/hyperlink" Target="consultantplus://offline/ref=87055679D713CB211B85E8A21A1C074B3F8344559C1A33FD4F1BDA9117E73E6A219F45F4062F6F11B0L1H" TargetMode="External"/><Relationship Id="rId332" Type="http://schemas.openxmlformats.org/officeDocument/2006/relationships/hyperlink" Target="consultantplus://offline/ref=87055679D713CB211B85E8A21A1C074B3F8344559C1A33FD4F1BDA9117E73E6A219F45F4062F6F1FB0L3H" TargetMode="External"/><Relationship Id="rId353" Type="http://schemas.openxmlformats.org/officeDocument/2006/relationships/hyperlink" Target="consultantplus://offline/ref=87055679D713CB211B85E8A21A1C074B3F824B5B961D33FD4F1BDA9117BEL7H" TargetMode="External"/><Relationship Id="rId374" Type="http://schemas.openxmlformats.org/officeDocument/2006/relationships/hyperlink" Target="consultantplus://offline/ref=87055679D713CB211B85E8A21A1C074B3F83415B921B33FD4F1BDA9117E73E6A219F45F4062F6D1FB0L3H" TargetMode="External"/><Relationship Id="rId71" Type="http://schemas.openxmlformats.org/officeDocument/2006/relationships/hyperlink" Target="consultantplus://offline/ref=890E0902E90368CCD8A205F998B03F32E4D8F529780CC4BBF6408A64CFAB54E43FFD337D1B02I946H" TargetMode="External"/><Relationship Id="rId92" Type="http://schemas.openxmlformats.org/officeDocument/2006/relationships/hyperlink" Target="consultantplus://offline/ref=890E0902E90368CCD8A205F998B03F32E4D8F529780CC4BBF6408A64CFIA4BH" TargetMode="External"/><Relationship Id="rId213" Type="http://schemas.openxmlformats.org/officeDocument/2006/relationships/hyperlink" Target="consultantplus://offline/ref=4A21ADF8985FC6599B345FE601FB5DFFDB44100C03897BCC1BD1F54CCE27F2C4B9D2797B7ED66BB9MAg2L" TargetMode="External"/><Relationship Id="rId234" Type="http://schemas.openxmlformats.org/officeDocument/2006/relationships/hyperlink" Target="consultantplus://offline/ref=D51AF056270C3AB267F8AB399CD7DB056533F81E17A94879D03BE97A1643CBC95E73F8FD3B270FF2O0jFL" TargetMode="External"/><Relationship Id="rId2" Type="http://schemas.openxmlformats.org/officeDocument/2006/relationships/settings" Target="settings.xml"/><Relationship Id="rId29" Type="http://schemas.openxmlformats.org/officeDocument/2006/relationships/hyperlink" Target="consultantplus://offline/ref=AC66E9BAEE227DFDAEBD5127BAF52A4341E4D94DDDE06891CC2A06B9kER1H" TargetMode="External"/><Relationship Id="rId255" Type="http://schemas.openxmlformats.org/officeDocument/2006/relationships/hyperlink" Target="http://xn--273--84d1f.xn--p1ai/zakonodatelstvo/federalnyy-zakon-ot-29-dekabrya-2012-g-no-273-fz-ob-obrazovanii-v-rf" TargetMode="External"/><Relationship Id="rId276" Type="http://schemas.openxmlformats.org/officeDocument/2006/relationships/hyperlink" Target="consultantplus://offline/ref=F5EDF2DF8F7EC3B23B14B7E2642C1EE71CC800BCD013346E02CEDB22EA2465F0403CDD94E308D79EP0Q3H" TargetMode="External"/><Relationship Id="rId297" Type="http://schemas.openxmlformats.org/officeDocument/2006/relationships/hyperlink" Target="consultantplus://offline/ref=F5EDF2DF8F7EC3B23B14B6F76C2C1EE715C700BED414346E02CEDB22EAP2Q4H" TargetMode="External"/><Relationship Id="rId40" Type="http://schemas.openxmlformats.org/officeDocument/2006/relationships/hyperlink" Target="consultantplus://offline/ref=4E0A38615F932FBEFBE47E53F35D41BB33C787FCF60ED066F1C63D7C5B7A3856E258DF02D7SEFFH" TargetMode="External"/><Relationship Id="rId115" Type="http://schemas.openxmlformats.org/officeDocument/2006/relationships/hyperlink" Target="consultantplus://offline/ref=9E79DC89929E547AD2FFE358267F67204E5462AFE1843B6BE20186DD03D2243649723835FE3D4A2El3U7H" TargetMode="External"/><Relationship Id="rId136" Type="http://schemas.openxmlformats.org/officeDocument/2006/relationships/hyperlink" Target="consultantplus://offline/ref=DA9B345FB907856505D59A0BC9AECE10840507B676C4E4F3DF50F4DA87434A16912826DE1BB434ACeCEEH" TargetMode="External"/><Relationship Id="rId157" Type="http://schemas.openxmlformats.org/officeDocument/2006/relationships/hyperlink" Target="consultantplus://offline/ref=DA9B345FB907856505D59A0BC9AECE10870C0FBD73C8E4F3DF50F4DA87434A16912826DE1BB432AFeCEEH" TargetMode="External"/><Relationship Id="rId178" Type="http://schemas.openxmlformats.org/officeDocument/2006/relationships/hyperlink" Target="consultantplus://offline/ref=EFC2E9D19ED92F6E8A23F3D613C01E252D0569F3F3104C94CE1044D8181EF970FE8298C6C9xFY6I" TargetMode="External"/><Relationship Id="rId301" Type="http://schemas.openxmlformats.org/officeDocument/2006/relationships/hyperlink" Target="consultantplus://offline/ref=87055679D713CB211B85E8A21A1C074B3F8344559C1A33FD4F1BDA9117E73E6A219F45F4062F6F18B0L0H" TargetMode="External"/><Relationship Id="rId322" Type="http://schemas.openxmlformats.org/officeDocument/2006/relationships/hyperlink" Target="consultantplus://offline/ref=87055679D713CB211B85E8A21A1C074B3F8E4B57971A33FD4F1BDA9117E73E6A219F45F4062F6E19B0L7H" TargetMode="External"/><Relationship Id="rId343" Type="http://schemas.openxmlformats.org/officeDocument/2006/relationships/hyperlink" Target="consultantplus://offline/ref=87055679D713CB211B85EAB31A68521833894050961C33FD4F1BDA9117BEL7H" TargetMode="External"/><Relationship Id="rId364" Type="http://schemas.openxmlformats.org/officeDocument/2006/relationships/hyperlink" Target="consultantplus://offline/ref=87055679D713CB211B85E8A21A1C074B3F824B50911733FD4F1BDA9117BEL7H" TargetMode="External"/><Relationship Id="rId61" Type="http://schemas.openxmlformats.org/officeDocument/2006/relationships/hyperlink" Target="consultantplus://offline/ref=4E0A38615F932FBEFBE47E53F35D41BB33C78EF3FD01D066F1C63D7C5B7A3856E258DF0BD7EF41B4SAFCH" TargetMode="External"/><Relationship Id="rId82" Type="http://schemas.openxmlformats.org/officeDocument/2006/relationships/hyperlink" Target="consultantplus://offline/ref=890E0902E90368CCD8A205F998B03F32E4D8F529780CC4BBF6408A64CFAB54E43FFD337D1B07I94EH" TargetMode="External"/><Relationship Id="rId199" Type="http://schemas.openxmlformats.org/officeDocument/2006/relationships/hyperlink" Target="consultantplus://offline/ref=4A21ADF8985FC6599B345FE601FB5DFFDB44100C03897BCC1BD1F54CCE27F2C4B9D2797E77MDg2L" TargetMode="External"/><Relationship Id="rId203" Type="http://schemas.openxmlformats.org/officeDocument/2006/relationships/hyperlink" Target="consultantplus://offline/ref=4A21ADF8985FC6599B345FE601FB5DFFDB44100C03897BCC1BD1F54CCE27F2C4B9D2797B77D6M6gDL" TargetMode="External"/><Relationship Id="rId19" Type="http://schemas.openxmlformats.org/officeDocument/2006/relationships/hyperlink" Target="consultantplus://offline/ref=AC66E9BAEE227DFDAEBD5127BAF52A4343E3DA4CD0EC359BC4730ABBE6A3F4DB10549285B981CFF9k0R0H" TargetMode="External"/><Relationship Id="rId224" Type="http://schemas.openxmlformats.org/officeDocument/2006/relationships/hyperlink" Target="consultantplus://offline/ref=D51AF056270C3AB267F8AB399CD7DB056533F81E17A94879D03BE97A1643CBC95E73F8F832O2j2L" TargetMode="External"/><Relationship Id="rId245" Type="http://schemas.openxmlformats.org/officeDocument/2006/relationships/hyperlink" Target="http://xn--273--84d1f.xn--p1ai/zakonodatelstvo/federalnyy-zakon-ot-29-dekabrya-2012-g-no-273-fz-ob-obrazovanii-v-rf" TargetMode="External"/><Relationship Id="rId266" Type="http://schemas.openxmlformats.org/officeDocument/2006/relationships/hyperlink" Target="http://xn--273--84d1f.xn--p1ai/zakonodatelstvo/trudovoy-kodeks-rossiyskoy-federacii-ot-30122001-no-197-fz" TargetMode="External"/><Relationship Id="rId287" Type="http://schemas.openxmlformats.org/officeDocument/2006/relationships/hyperlink" Target="consultantplus://offline/ref=F5EDF2DF8F7EC3B23B14B7E2642C1EE715C806BED21D69640A97D720ED2B3AE74775D195E308D6P9Q6H" TargetMode="External"/><Relationship Id="rId30" Type="http://schemas.openxmlformats.org/officeDocument/2006/relationships/hyperlink" Target="consultantplus://offline/ref=AC66E9BAEE227DFDAEBD5127BAF52A4343E1DF4EDEEB359BC4730ABBE6A3F4DB10549285B981CFF9k0R1H" TargetMode="External"/><Relationship Id="rId105" Type="http://schemas.openxmlformats.org/officeDocument/2006/relationships/hyperlink" Target="consultantplus://offline/ref=9E79DC89929E547AD2FFE358267F67204E5462AFE1843B6BE20186DD03D2243649723835FE3Al4UDH" TargetMode="External"/><Relationship Id="rId126" Type="http://schemas.openxmlformats.org/officeDocument/2006/relationships/hyperlink" Target="consultantplus://offline/ref=DA9B345FB907856505D59A0BC9AECE10840507B676C4E4F3DF50F4DA87434A16912826DE1BB434ADeCE5H" TargetMode="External"/><Relationship Id="rId147" Type="http://schemas.openxmlformats.org/officeDocument/2006/relationships/hyperlink" Target="consultantplus://offline/ref=DA9B345FB907856505D59A0BC9AECE10840507B676C4E4F3DF50F4DA87434A16912826DE1BB434ADeCE5H" TargetMode="External"/><Relationship Id="rId168" Type="http://schemas.openxmlformats.org/officeDocument/2006/relationships/hyperlink" Target="consultantplus://offline/ref=DA9B345FB907856505D59A0BC9AECE10870C0FBD73C8E4F3DF50F4DA87434A16912826DE1BB432AFeCEFH" TargetMode="External"/><Relationship Id="rId312" Type="http://schemas.openxmlformats.org/officeDocument/2006/relationships/hyperlink" Target="consultantplus://offline/ref=87055679D713CB211B85E8A21A1C074B3F8344559C1A33FD4F1BDA9117E73E6A219F45F4062F6F11B0L2H" TargetMode="External"/><Relationship Id="rId333" Type="http://schemas.openxmlformats.org/officeDocument/2006/relationships/hyperlink" Target="consultantplus://offline/ref=87055679D713CB211B85E8A21A1C074B3F8344559C1A33FD4F1BDA9117E73E6A219F45F4062F6F1FB0L9H" TargetMode="External"/><Relationship Id="rId354" Type="http://schemas.openxmlformats.org/officeDocument/2006/relationships/hyperlink" Target="consultantplus://offline/ref=87055679D713CB211B85E8A21A1C074B3F824454971633FD4F1BDA9117BEL7H" TargetMode="External"/><Relationship Id="rId51" Type="http://schemas.openxmlformats.org/officeDocument/2006/relationships/hyperlink" Target="consultantplus://offline/ref=4E0A38615F932FBEFBE47E53F35D41BB33C787FAF60FD066F1C63D7C5B7A3856E258DF0BD7EF47BBSAF1H" TargetMode="External"/><Relationship Id="rId72" Type="http://schemas.openxmlformats.org/officeDocument/2006/relationships/hyperlink" Target="consultantplus://offline/ref=890E0902E90368CCD8A205F998B03F32E4D9F3297C0EC4BBF6408A64CFAB54E43FFD337D120597EBI049H" TargetMode="External"/><Relationship Id="rId93" Type="http://schemas.openxmlformats.org/officeDocument/2006/relationships/hyperlink" Target="consultantplus://offline/ref=9E79DC89929E547AD2FFE358267F67204E5462AFE1843B6BE20186DD03D2243649723831F7l3U4H" TargetMode="External"/><Relationship Id="rId189" Type="http://schemas.openxmlformats.org/officeDocument/2006/relationships/hyperlink" Target="consultantplus://offline/ref=EFC2E9D19ED92F6E8A23F3D613C01E252D056FF0FA134C94CE1044D8181EF970FE8298C3C0F0E70Bx1YDI" TargetMode="External"/><Relationship Id="rId375" Type="http://schemas.openxmlformats.org/officeDocument/2006/relationships/hyperlink" Target="consultantplus://offline/ref=87055679D713CB211B85E8A21A1C074B3F824B5B911833FD4F1BDA9117E73E6A219F45F007B2LDH" TargetMode="External"/><Relationship Id="rId3" Type="http://schemas.openxmlformats.org/officeDocument/2006/relationships/webSettings" Target="webSettings.xml"/><Relationship Id="rId214" Type="http://schemas.openxmlformats.org/officeDocument/2006/relationships/hyperlink" Target="consultantplus://offline/ref=4A21ADF8985FC6599B345FE601FB5DFFDB44100C03897BCC1BD1F54CCE27F2C4B9D2797B7ED66BB9MAg4L" TargetMode="External"/><Relationship Id="rId235" Type="http://schemas.openxmlformats.org/officeDocument/2006/relationships/hyperlink" Target="http://xn--273--84d1f.xn--p1ai/zakonodatelstvo/federalnyy-zakon-ot-29-dekabrya-2012-g-no-273-fz-ob-obrazovanii-v-rf" TargetMode="External"/><Relationship Id="rId256" Type="http://schemas.openxmlformats.org/officeDocument/2006/relationships/hyperlink" Target="http://xn--273--84d1f.xn--p1ai/zakonodatelstvo/federalnyy-zakon-ot-29-dekabrya-2012-g-no-273-fz-ob-obrazovanii-v-rf" TargetMode="External"/><Relationship Id="rId277" Type="http://schemas.openxmlformats.org/officeDocument/2006/relationships/hyperlink" Target="consultantplus://offline/ref=F5EDF2DF8F7EC3B23B14B7E2642C1EE71EC704BDDC1D69640A97D720ED2B3AE74775D195E308D6P9QBH" TargetMode="External"/><Relationship Id="rId298" Type="http://schemas.openxmlformats.org/officeDocument/2006/relationships/hyperlink" Target="consultantplus://offline/ref=87055679D713CB211B85E8A21A1C074B3F824B5B961D33FD4F1BDA9117E73E6A219F45F4062F6B18B0L1H" TargetMode="External"/><Relationship Id="rId116" Type="http://schemas.openxmlformats.org/officeDocument/2006/relationships/hyperlink" Target="consultantplus://offline/ref=9E79DC89929E547AD2FFE358267F67204E5462AFE1843B6BE20186DD03D2243649723835FE3D4A28l3U1H" TargetMode="External"/><Relationship Id="rId137" Type="http://schemas.openxmlformats.org/officeDocument/2006/relationships/hyperlink" Target="consultantplus://offline/ref=DA9B345FB907856505D59A0BC9AECE10870C0FBD73C8E4F3DF50F4DA87434A16912826DE1BB432ADeCE3H" TargetMode="External"/><Relationship Id="rId158" Type="http://schemas.openxmlformats.org/officeDocument/2006/relationships/hyperlink" Target="consultantplus://offline/ref=DA9B345FB907856505D59A0BC9AECE10840507B676C4E4F3DF50F4DA87434A16912826DE1BB434ADeCE2H" TargetMode="External"/><Relationship Id="rId302" Type="http://schemas.openxmlformats.org/officeDocument/2006/relationships/hyperlink" Target="consultantplus://offline/ref=87055679D713CB211B85E8A21A1C074B3F8344559C1A33FD4F1BDA9117E73E6A219F45F4062F6F18B0L2H" TargetMode="External"/><Relationship Id="rId323" Type="http://schemas.openxmlformats.org/officeDocument/2006/relationships/hyperlink" Target="consultantplus://offline/ref=87055679D713CB211B85E8A21A1C074B3F8344559C1A33FD4F1BDA9117E73E6A219F45F4062F6F18B0L9H" TargetMode="External"/><Relationship Id="rId344" Type="http://schemas.openxmlformats.org/officeDocument/2006/relationships/hyperlink" Target="consultantplus://offline/ref=87055679D713CB211B85EAB31A68521833894755911C33FD4F1BDA9117BEL7H" TargetMode="External"/><Relationship Id="rId20" Type="http://schemas.openxmlformats.org/officeDocument/2006/relationships/hyperlink" Target="consultantplus://offline/ref=AC66E9BAEE227DFDAEBD5127BAF52A4343E3DA4CD0EC359BC4730ABBE6A3F4DB10549285B981CFF9k0R0H" TargetMode="External"/><Relationship Id="rId41" Type="http://schemas.openxmlformats.org/officeDocument/2006/relationships/hyperlink" Target="consultantplus://offline/ref=4E0A38615F932FBEFBE47E53F35D41BB33CB86FFF308D066F1C63D7C5B7A3856E258DF0BD7EF41B7SAFBH" TargetMode="External"/><Relationship Id="rId62" Type="http://schemas.openxmlformats.org/officeDocument/2006/relationships/hyperlink" Target="consultantplus://offline/ref=4E0A38615F932FBEFBE47E53F35D41BB33C78EF3FD01D066F1C63D7C5B7A3856E258DF0BD7EF41B4SAFEH" TargetMode="External"/><Relationship Id="rId83" Type="http://schemas.openxmlformats.org/officeDocument/2006/relationships/hyperlink" Target="consultantplus://offline/ref=890E0902E90368CCD8A205F998B03F32E4D8F529780CC4BBF6408A64CFAB54E43FFD337D1B06I94FH" TargetMode="External"/><Relationship Id="rId179" Type="http://schemas.openxmlformats.org/officeDocument/2006/relationships/hyperlink" Target="consultantplus://offline/ref=EFC2E9D19ED92F6E8A23F3D613C01E252D0569F3F3104C94CE1044D8181EF970FE8298C6C9xFY7I" TargetMode="External"/><Relationship Id="rId365" Type="http://schemas.openxmlformats.org/officeDocument/2006/relationships/hyperlink" Target="consultantplus://offline/ref=87055679D713CB211B85E8A21A1C074B3F834155931B33FD4F1BDA9117BEL7H" TargetMode="External"/><Relationship Id="rId190" Type="http://schemas.openxmlformats.org/officeDocument/2006/relationships/hyperlink" Target="consultantplus://offline/ref=EFC2E9D19ED92F6E8A23F3D613C01E252E0C6EFFF7154C94CE1044D8181EF970FE8298C3C0F0E20Bx1YFI" TargetMode="External"/><Relationship Id="rId204" Type="http://schemas.openxmlformats.org/officeDocument/2006/relationships/hyperlink" Target="consultantplus://offline/ref=4A21ADF8985FC6599B345FE601FB5DFFDB44100C03897BCC1BD1F54CCE27F2C4B9D2797B7ED66BB3MAg0L" TargetMode="External"/><Relationship Id="rId225" Type="http://schemas.openxmlformats.org/officeDocument/2006/relationships/hyperlink" Target="consultantplus://offline/ref=D51AF056270C3AB267F8AB399CD7DB05653DFC1A16AD4879D03BE97A1643CBC95E73F8FD3B260AF5O0j0L" TargetMode="External"/><Relationship Id="rId246" Type="http://schemas.openxmlformats.org/officeDocument/2006/relationships/hyperlink" Target="http://xn--273--84d1f.xn--p1ai/akty_minobrnauki_rossii/prikaz-minobrnauki-rf-ot-08042014-no-293" TargetMode="External"/><Relationship Id="rId267" Type="http://schemas.openxmlformats.org/officeDocument/2006/relationships/hyperlink" Target="http://xn--273--84d1f.xn--p1ai/zakonodatelstvo/trudovoy-kodeks-rossiyskoy-federacii-ot-30122001-no-197-fz" TargetMode="External"/><Relationship Id="rId288" Type="http://schemas.openxmlformats.org/officeDocument/2006/relationships/hyperlink" Target="consultantplus://offline/ref=F5EDF2DF8F7EC3B23B14B6F76C2C1EE71CC503B6DC143E3308C6822EE823P6QAH" TargetMode="External"/><Relationship Id="rId106" Type="http://schemas.openxmlformats.org/officeDocument/2006/relationships/hyperlink" Target="consultantplus://offline/ref=9E79DC89929E547AD2FFE358267F67204E5462AFE1843B6BE20186DD03D2243649723835FE3D4A29l3U3H" TargetMode="External"/><Relationship Id="rId127" Type="http://schemas.openxmlformats.org/officeDocument/2006/relationships/hyperlink" Target="consultantplus://offline/ref=DA9B345FB907856505D59A0BC9AECE10840507B676C4E4F3DF50F4DA87434A16912826DE1BB43AA9eCE4H" TargetMode="External"/><Relationship Id="rId313" Type="http://schemas.openxmlformats.org/officeDocument/2006/relationships/hyperlink" Target="consultantplus://offline/ref=87055679D713CB211B85E8A21A1C074B3F824754931A33FD4F1BDA9117E73E6A219F45F4062F6F1FB0L2H" TargetMode="External"/><Relationship Id="rId10" Type="http://schemas.openxmlformats.org/officeDocument/2006/relationships/hyperlink" Target="consultantplus://offline/ref=AC66E9BAEE227DFDAEBD5127BAF52A4343EDD742D0E2359BC4730ABBE6kAR3H" TargetMode="External"/><Relationship Id="rId31" Type="http://schemas.openxmlformats.org/officeDocument/2006/relationships/hyperlink" Target="consultantplus://offline/ref=AC66E9BAEE227DFDAEBD5127BAF52A4343EDD64CDCEF359BC4730ABBE6kAR3H" TargetMode="External"/><Relationship Id="rId52" Type="http://schemas.openxmlformats.org/officeDocument/2006/relationships/hyperlink" Target="consultantplus://offline/ref=4E0A38615F932FBEFBE47E53F35D41BB33CC85FCF501D066F1C63D7C5B7A3856E258DF0BD7EF41B3SAF9H" TargetMode="External"/><Relationship Id="rId73" Type="http://schemas.openxmlformats.org/officeDocument/2006/relationships/hyperlink" Target="consultantplus://offline/ref=890E0902E90368CCD8A205F998B03F32E4D8F529780CC4BBF6408A64CFAB54E43FFD337D1B01I943H" TargetMode="External"/><Relationship Id="rId94" Type="http://schemas.openxmlformats.org/officeDocument/2006/relationships/hyperlink" Target="consultantplus://offline/ref=9E79DC89929E547AD2FFE358267F67204E5462AFE1843B6BE20186DD03D2243649723832FEl3UAH" TargetMode="External"/><Relationship Id="rId148" Type="http://schemas.openxmlformats.org/officeDocument/2006/relationships/hyperlink" Target="consultantplus://offline/ref=DA9B345FB907856505D59A0BC9AECE10870C0FBD73C8E4F3DF50F4DA87434A16912826DE1BB432AFeCE3H" TargetMode="External"/><Relationship Id="rId169" Type="http://schemas.openxmlformats.org/officeDocument/2006/relationships/hyperlink" Target="consultantplus://offline/ref=EFC2E9D19ED92F6E8A23F3D613C01E252D0569F3F3104C94CE1044D8181EF970FE8298C3C0F0EA01x1YAI" TargetMode="External"/><Relationship Id="rId334" Type="http://schemas.openxmlformats.org/officeDocument/2006/relationships/hyperlink" Target="consultantplus://offline/ref=87055679D713CB211B85E8A21A1C074B3F8344559C1A33FD4F1BDA9117E73E6A219F45F4062F6F1EB0L2H" TargetMode="External"/><Relationship Id="rId355" Type="http://schemas.openxmlformats.org/officeDocument/2006/relationships/hyperlink" Target="consultantplus://offline/ref=87055679D713CB211B85E8A21A1C074B3F824B5B911833FD4F1BDA9117E73E6A219F45F1072EB6L9H" TargetMode="External"/><Relationship Id="rId376"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29025</Words>
  <Characters>165444</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12</cp:revision>
  <cp:lastPrinted>2016-09-20T11:32:00Z</cp:lastPrinted>
  <dcterms:created xsi:type="dcterms:W3CDTF">2016-09-19T11:22:00Z</dcterms:created>
  <dcterms:modified xsi:type="dcterms:W3CDTF">2016-09-20T11:33:00Z</dcterms:modified>
</cp:coreProperties>
</file>